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EE5" w:rsidRPr="00380EE5" w:rsidRDefault="00380EE5" w:rsidP="00380EE5">
      <w:pPr>
        <w:spacing w:after="225" w:line="240" w:lineRule="auto"/>
        <w:outlineLvl w:val="0"/>
        <w:rPr>
          <w:rFonts w:ascii="Roboto Slab" w:eastAsia="Times New Roman" w:hAnsi="Roboto Slab" w:cs="Times New Roman"/>
          <w:b/>
          <w:bCs/>
          <w:color w:val="505050"/>
          <w:kern w:val="36"/>
          <w:sz w:val="54"/>
          <w:szCs w:val="54"/>
        </w:rPr>
      </w:pPr>
      <w:r w:rsidRPr="00380EE5">
        <w:rPr>
          <w:rFonts w:ascii="Roboto Slab" w:eastAsia="Times New Roman" w:hAnsi="Roboto Slab" w:cs="Times New Roman"/>
          <w:b/>
          <w:bCs/>
          <w:color w:val="505050"/>
          <w:kern w:val="36"/>
          <w:sz w:val="54"/>
          <w:szCs w:val="54"/>
        </w:rPr>
        <w:t>Об утверждении Административного регламента предоставления муниципальной услуги «Зачисление в образовательное учреждение»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10.09.2010г.                                                                                                                                                                                                                                                   №57-п</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В соответствии с Федеральными законами от 06.10.2003 № 131-ФЗ   «Об общих принципах организации местного самоуправления в Российской Федерации», от 09.02.2009 № 8-ФЗ «Об обеспечении доступа к информации о деятельности государственных органов и органов местного самоуправления», от 10 июля 1992года № 3266-1 «Об образовании», от 02.05.2006г. № 59-ФЗ «О порядке рассмотрения обращений граждан Российской Федерации, постановлением Правительства Российской Федерации от 15.06.2009 № 478 «О единой системе информационно-справочной поддержки граждан и организаций по вопросам взаимодействия с органами исполнительной власти и органами местного самоуправления с использованием информационно-телекоммуникационной сети Интернет»,   распоряжением Правительства Российской Федерации от 17.12.2009г. № 1993-р «Об утверждении сводного перечня первоочередных государственных и муниципальных услуг, предоставляемых в электронном виде», законом Чеченской Республики от 14 декабря 2006г. № 52-рз «Об образовании в Чеченской Республике», Уставом города Аргун, Уставами общеобразовательных учреждений города Аргун, а также в целях обеспечения предоставления информации о зачислении в образовательное учреждение,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ПОСТАНОВЛЯЮ:</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1. Утвердить Административный регламент предоставления муниципальной услуги «Зачисление в образовательное учреждение» согласно приложению.</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 Настоящее постановление разместить на официальном сайте мэрии города Аргун и довести до сведения населения города Аргун путем опубликования в местной городской газете «Аргун».</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 Настоящее постановление вступает в силу со дня его подписания.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4. Контроль за исполнением настоящего постановления возложить на заместителя Мэра города Аргун Я.А. Бисултанова.</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Мэр города Аргун                                                                                           И.В. Темирбаев</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Приложение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к Постановлению Мэра г.Аргун</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от 10.09.2010г. № 57-п</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(с внесенными изменениями постановлениями Мэра г.Аргун</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от 23.08.2012г. №68-п,</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от 23.08.2012г. №69-п)</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АДМИНИСТРАТИВНЫЙ РЕГЛАМЕНТ</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предоставления муниципальной услуги «Зачисление в общеобразовательное учреждение города Аргун»</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lastRenderedPageBreak/>
        <w:t>Общие положения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1.1. Административный регламент предоставления муниципальной услуги «Предоставление информации о зачислении в общеобразовательное учреждение г. Аргун» (далее Регламент) определяет сроки и последовательность действий (административные процедуры) при предоставлении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1.2. Наименование муниципальной услуги – предоставление информации о зачислении в общеобразовательные учреждения г. Аргун.</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1.3. Разработчик Регламента, орган, ответственный за организацию предоставления муниципальной услуги – Департамент образования г. Аргун (далее – УО).</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Учреждения образования, предоставляющие муниципальную услугу:</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общеобразовательные учреждения начального, основного (общего), среднего (полного) общего образования;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муниципальные образовательные учреждения дополнительного образования детей.</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1.4. Перечень нормативных правовых актов, непосредственно регулирующих исполнение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Конвенция о правах ребенка, одобренная Генеральной Ассамблеей ООН 20.11.1989;</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Конституция Российской Федерации;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Федеральный закон от 22.08.2004 № 122 – 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Федеральный закон от 2 мая 2006 г. № 59-ФЗ «О порядке рассмотрения обращений граждан Российской Федерации»;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Федеральный закон от 24 июня 1999 г. № 120-ФЗ «Об основах системы профилактики безнадзорности и правонарушений несовершеннолетних»;</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Закон Российской Федерации 10.07.1999 №3266-1 «Об образовании» с изменениями и дополнениями;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Закон Российской Федерации от 07.02.92 № 2300-1 «О защите прав потребителей»;</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Постановление Правительства Российской Федерации от 4.10.2000 № 751 «О Национальной доктрине образования в Российской Федерации»;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Постановление Правительства РФ от 19 марта 2001 года № 196 «Об утверждении типового Положения об общеобразовательном учреждении»;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Постановление Правительства РФ от 12 марта 1997 года № 288 «Об утверждении типового Положения о специальном (коррекционном) учреждении для обучающихся, воспитанников с отклонениями в развитии»;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Постановление Правительства РФ от 3 ноября 1994 года № 1237 «Об утверждении типового Положения о вечернем (сменном) общеобразовательном учреждении»;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Постановление Главного государственного санитарного врача РФ от 28 ноября 2002 года № 44 «О введении в действие санитарно-эпидемиологических правил и нормативов. СанПиН 2.4.2. 1178-02»;</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lastRenderedPageBreak/>
        <w:t>— Приказ Министерства образования РФ от 23 июня 2000 года № 1884 «Об утверждении Положения о получении общего образования в форме экстерната»;</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Письмо Минобразования РФ от 14 июля 2003 г. № 27/2967-6 (Инструктивное письмо «О психолого-медико-педагогической комиссии»);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1.7. Результатами предоставления муниципальной услуги являются: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Приказ о зачислении несовершеннолетнего ребенка в муниципальное общеобразовательное учреждение и организация обучения до получения обязательного общего образования.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Приказ о зачислении в муниципальное общеобразовательное учреждение, осуществляющее обучение по программам вечернего общеобразовательного учреждения и организация обучения.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Приказ о зачислении несовершеннолетнего ребенка в муниципальное специальное (коррекционное) образовательное учреждение и организация обучения.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Лицам, прошедшим государственную (итоговую) аттестацию, образовательные учреждения, имеющие государственную аккредитацию, выдают документы государственного образца об уровне образования, заверяемые печатью соответствующего образовательного учреждения.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Лицам, не завершившим образования соответствующего уровня (основное общее, среднее (полное) общее),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образовательном учреждении.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Приказ о зачислении ребёнка в образовательное учреждение дополнительного образования детей.</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1.8. Получателями муниципальной услуги являются: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для получения среднего образования несовершеннолетние граждане, достигшие возраста шести лет шести месяцев при отсутствии противопоказаний по состоянию здоровья, но не позже достижения ими возраста восьми лет.</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По заявлению родителей (законных представителей) учредитель образовательного учреждения вправе разрешить прием детей в образовательные учреждения для обучения в более раннем возрасте.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w:t>
      </w:r>
      <w:hyperlink r:id="rId4" w:history="1">
        <w:r w:rsidRPr="00380EE5">
          <w:rPr>
            <w:rFonts w:ascii="Roboto Slab" w:eastAsia="Times New Roman" w:hAnsi="Roboto Slab" w:cs="Times New Roman"/>
            <w:color w:val="428BCA"/>
            <w:sz w:val="21"/>
          </w:rPr>
          <w:t>соответствующее</w:t>
        </w:r>
      </w:hyperlink>
      <w:r w:rsidRPr="00380EE5">
        <w:rPr>
          <w:rFonts w:ascii="Roboto Slab" w:eastAsia="Times New Roman" w:hAnsi="Roboto Slab" w:cs="Times New Roman"/>
          <w:color w:val="737579"/>
          <w:sz w:val="21"/>
          <w:szCs w:val="21"/>
        </w:rPr>
        <w:t> образование не было получено обучающимся ранее.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 Стандарт предоставления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2.1. Порядок информирования о правилах предоставления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2.1.1 Информация о месте нахождения, номера телефонов для справок, адреса электронной почты муниципальных общеобразовательных учреждений, предоставляющих муниципальную услугу приведены в Приложении 1 к настоящему Регламенту.</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2.1.2. Информация, предоставляемая гражданам о муниципальной услуге, является открытой и общедоступной.</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2.1.3. Информационное обеспечение по предоставлению муниципальной услуги осуществляется УО, муниципальными образовательными учреждениями.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2.1.4. Для получения информации о зачислении в общеобразовательное учреждение заинтересованные лица вправе обратиться: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в устной форме лично в муниципальное общеобразовательное учреждение;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по телефону в   муниципальное общеобразовательное учреждение;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lastRenderedPageBreak/>
        <w:t>2.1.5. Если информация, полученная в муниципальном общеобразовательном учреждении, не удовлетворяет гражданина, то гражданин вправе в письменном виде или устно обратиться в адрес заместителя Мэра г. Аргун по вопросам социальной сферы, к начальнику ДО, к специалисту ДО, курирующего предоставление муниципальной услуги 366310, г. Аргун, ул. Сахзаводская, 5</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2.1.6. Основными требованиями к информированию граждан являются: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достоверность предоставляемой информации;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четкость в изложении информации;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полнота информации;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наглядность форм предоставляемой информации;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удобство и доступность получения информации;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оперативность предоставления информации.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2.1.7. Информирование граждан организуется следующим образом:</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индивидуальное информирование;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публичное информирование;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2.1.8. Информирование проводится в форме:                                                                             — устного информирования;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письменного информирования;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размещения информации на сайте.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2.1.9. Индивидуальное устное информирование граждан осуществляется сотрудниками ДО, а также муниципальными общеобразовательными учреждениями при обращении граждан за информацией:</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-при личном обращении;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по телефону.</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Сотрудник, осуществляющий индивидуальное устное информирование, должен принять все необходимые меры для дачи полного ответа на поставленные вопросы, а в случае необходимости с привлечением других специалистов. Время ожидания граждан при индивидуальном устном информировании не может превышать 30 минут. Индивидуальное устное информирование каждого гражданина сотрудник осуществляет не более 15 минут.</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В случае если для подготовки ответа требуется продолжительное время, сотрудник, осуществляющий устное информирование, может предложить гражданину обратиться за необходимой информацией в письменном виде, через Интернет, либо назначить другое удобное для гражданина время для устного информирования.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Звонки от граждан по вопросу информирования о порядке предоставления муниципальной услуги принимаются в соответствии с графиком работы ДО или муниципального общеобразовательного учреждения.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2.1.10. Индивидуальное письменное информирование при обращении граждан в ДО осуществляется путем почтовых отправлений.</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Ответ направляется в письменном виде или по электронной почте (в зависимости от способа доставки ответа, указанного в письменном обращении, или способа обращения заинтересованного лица за информацией).</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lastRenderedPageBreak/>
        <w:t>Письменное обращение рассматривается в течение 30 дней со дня регистрации письменного обращения.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2.1.11. Публичное устное информирование осуществляется с привлечением средств массовой информации, радио, телевидения (далее СМИ).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2.1.12. Публичное письменное информирование осуществляется путем публикации информационных материалов в СМИ, на официальных Интернет — сайтах муниципальных общеобразовательных учреждений, путем использования информационных стендов, размещающихся в муниципальных общеобразовательных учреждениях.</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2.1.13. Обязанности должностных лиц при ответе на телефонные звонки, устные и письменные обращения граждан или организаций.</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Сотрудник, осуществляющий прием и консультирование (по телефону или лично), должен корректно и внимательно относиться к гражданам, не унижая их чести и достоинства. При информировании о порядке предоставления муниципальной услуги по телефону, сотрудник ДО, а также муниципального общеобразовательного учреждения, сняв трубку, должен представиться: назвать фамилию, имя, отчество, должность, название ДО или наименование муниципального общеобразовательного учреждения.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В конце информирования сотрудник, осуществляющий прием и консультирование, должен кратко подвести итог разговора и перечислить действия, которые надо предпринимать (кто именно, когда и что должен сделать).</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2.2. Сроки предоставления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2.2.1. Срок непосредственного предоставления муниципальной услуги – с момента зачисления в образовательное учреждение на период нормативных сроков освоения основных образовательных программ начального общего, основного общего, среднего (полного) общего образования.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2.2.2. Срок прохождения отдельных административных процедур:</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Сотрудник муниципального общеобразовательного учреждения принимает от гражданина документы для получения муниципальной услуги: заявление о приеме в общеобразовательное учреждение, к заявлению о приеме в общеобразовательное учреждение прилагается личное дело учащегося (для приема в 1 класс — свидетельство о рождении).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2.2.3. Гражданину, подавшему заявление (Приложение № 3) о приеме в муниципальное общеобразовательное учреждение, выдается контрольный талон о получении документов с указанием их перечня.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2.2.4. Датой принятия к рассмотрению заявления о приеме в муниципальное общеобразовательное учреждение и прилагаемых документов считается дата регистрации в журнале регистрации поступивших заявлений.</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2.2.5. Решение о зачислении в школу должно быть принято в течении 7 рабочих дней после приема заявления и иных представленных гражданином документов. Прием заявлений для закрепленных лиц начинается не позднее 10 марта и заканчивается не позднее 31 июля текущего года, для поступивших в течение учебного года – в день обращения.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2.3. Основанием приема детей в общеобразовательное учреждение любого вида на все ступени общего образования является заявление (Приложение № 3) их родителей (законных представителей).</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2.3.1. Срок подачи заявления в общеобразовательное учреждение устанавливает общеобразовательное учреждение. Подача заявления возможна в течение всего учебного года, исключая период государственной (итоговой) аттестации для обучающихся 9, 11 (12) классов.</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2.3.2. Копии документов должны быть заверены в установленном порядке или могут заверяться работником муниципального общеобразовательного учреждения при сличении их с оригиналом.</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lastRenderedPageBreak/>
        <w:t>2.3.3. Направление детей в специальное (коррекционное) образовательное учреждение VIII вида и в коррекционные классы осуществляется только с согласия родителей (законных представителей) на основании заключения городской психолого-медико-педагогической комиссии (ПМПК).</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2.3.4. Прием детей из семей беженцев и вынужденных переселенцев, при наличии документов, подтверждающих их статус, может осуществляться на основании записи детей в паспорте родителей (законных представителей) и их письменного заявления с указанием адреса фактического проживания без учета наличия или отсутствия регистрационных документов о регистрации по месту проживания.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2.3.5. Иностранные граждане пользуются в Российской Федерации правом на получение образования наравне с гражданами Российской Федерации на основании Федерального Закона «О правовом положении иностранных граждан в Российской Федерации».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2.3.7. Перевод обучающегося, достигшего возраста пятнадцати лет, в вечернюю образовательную школу осуществляется на основании получения согласия родителей (законных представителей) обучающегося, комиссии по делам несовершеннолетних.</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2.4. Основанием для отказа в приеме в муниципальное общеобразовательное учреждение является не достижение ребенком возраста шести лет шести месяцев на 1 сентября календарного года (при приеме в 1 класс), а также противопоказания по состоянию здоровья. По заявлению родителей (законных представителей) УО вправе разрешить прием детей в образовательные учреждения для обучения в более раннем возрасте.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2.5. Требования к предоставлению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2.5.1. Предоставление муниципальной услуги является бесплатным для заявителей.</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3.1 Порядок получения информации заявителями по вопросам исполнения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Информирование об исполнении муниципальной услуги осуществляется должностными лицами Департамента образования.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Должностные лица осуществляют информирование по следующим направлениям:</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о местонахождении общеобразовательного учреждения,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о справочных телефонах общеобразовательного учреждения,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об адресе официального сайта общеобразовательного учреждения в сети Интернет, адрес электронной почты общеобразовательного учреждения,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о порядке получения информации заинтересованными лицами по вопросам исполнения муниципальной услуги, в том числе о ходе ее выполнения,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о порядке, форме и месте размещения информации по указанным направлениям.</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3.2. Основными требованиями к информированию заявителей являются: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достоверность предоставляемой информации,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четкость в изложении информации,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полнота информации,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наглядность форм предоставляемой информации,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удобство и доступность полученной информации,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lastRenderedPageBreak/>
        <w:t>— оперативность предоставления информации.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3.3 Информирование заявителей об исполнении муниципальной услуги осуществляется в форме: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непосредственного общения заявителя (при личном обращении либо по телефону) с должностными лицами по направлениям, предусмотренным в п. 2.1.3. Административного регламента.</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-информационных материалов, размещаемых на официальных сайтах Департамента образования, общеобразовательного учреждения в сети Интернет, на информационных стендах, расположенных при входе в общеобразовательное учреждение.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3.4 Требования к форме и характеру взаимодействия должностных лиц с заявителями: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при ответе на телефонные звонки должностное лицо, представляется, назвав свою фамилию, имя, отчество, должность, наименование организации, учреждения, предлагает представиться собеседнику, выслушивает и уточняет суть вопроса. Во время разговора следует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при личном обращении заявителя должностное лицо должно представиться, назвав свою фамилию, имя, отчество, сообщить занимаемую должность, самостоятельно дать ответ на заданный заявителем вопрос. Время получения ответа при индивидуальном устном информировании не должно превышать 30 минут,</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в конце консультирования (по телефону или лично) должностное лицо, осуществляющее консультирование, должно кратко подвести итоги и перечислить меры, которые следует принять заявителю (кто именно, когда и что должен сделать),</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ответ на письменное обращение и обращение по электронной почте дается в простой, четкой и понятной форме с указанием фамилии и инициалов, номера телефона должностного лица, исполнившего ответ на обращение. Ответ на письменное обращение и обращение по электронной почте дается в срок, не превышающий30 дней со дня регистрации обращения.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3.5 Публичное устное информирование осуществляется путем публикации информационных материалов в СМИ, размещения на официальных сайтах Департамента образования, общеобразовательного учреждения, путем использования информационных стендов, размещающихся в общеобразовательном учреждении.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Информационные стенды размещаются при входе в помещение общеобразовательного учреждения. Информационные стенды должны быть максимально заметны, хорошо просматриваемы и функциональны. Рекомендуется оборудовать информационные стенды карманами формата А4 для размещения информационных листков.</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Текст размещаемых на стендах материалов должен быть напечатан удобным для чтения шрифтом, основные моменты и наиболее важные места выделены.</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На информационных стендах в общеобразовательном учреждении размещаются следующие материалы:</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сведения о перечне выполняемых услуг,</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порядок обжалования действий (бездействия) и решений, принимаемых в ходе предоставления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схема, наглядно отображающая последовательность прохождения всех административных процедур административного регламента (приложение № 2),</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перечень документов, которые заявитель должен представить для исполнения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образцы заполнения документов,</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lastRenderedPageBreak/>
        <w:t>— адреса, номера телефонов и факса, график работы, адрес электронной почты общеобразовательного учреждения, перечень оснований для отказа исполнения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Административный регламент.</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При изменении условий и порядка исполнения муниципальной услуги, информация об изменениях должна быть выделена цветом и пометкой «Важно».</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Сроки исполнения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Общий срок предоставления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Зачисление обучающихся в общеобразовательное учреждение, оформленное приказом руководителя общеобразовательного учреждения, осуществляется в течение 1 дня с момента получения и регистрации документов заявителя.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3.6 Срок прохождения отдельных административных процедур, необходимых для предоставления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подача заявителем в общеобразовательное учреждение заявления в установленной форме (приложение № 3) с прилагаемыми документами: оригинал и ксерокопия свидетельства о рождении; оригинал и ксерокопия свидетельства о регистрации ребенка по месту жительства на закрепленной территории; личное дело обучающегося при приеме в первый и последующие классы в течение учебного года, в порядке перевода из других общеобразовательных учреждений; аттестат об основном общем образовании при приеме в 10-11 (12) классы; родители (законные представители) ребенка, являющегося иностранным гражданином и или лицом без гражданства, 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оформление и подписание договора родителей (законных представителей) обучающегося с общеобразовательным учреждением;</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зачисление обучающегося в общеобразовательное учреждение приказом руководителя (в день подачи заявления).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Перечень документов, необходимых для исполнения муниципальной услуги, можно получить у должностного лица общеобразовательного учреждения, а также на официальных сайтах департамента образования, общеобразовательного учреждения.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Требовать у заявителя документы, не предусмотренные данным пунктом Административного регламента, не допускается. Заявитель может предоставить дополнительную информацию в печатной, электронной или рукописной форме – адрес фактического места жительства, контактные телефоны или иную информацию, необходимую для получения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3.7 Общие требования к оформлению документов, предоставляемых для исполнения муниципальной услуги, порядок их приема.</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3.8. Заявление должно содержать:</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наименование общеобразовательного учреждения, либо фамилию, имя, отчество соответствующего должностного лица, либо должность соответствующего должностного лица,</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почтовый адрес, в том числе адрес электронной почты, по которым должен быть направлен ответ,</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при наличии контактный телефон,</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подпись, дата.</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3.9 Требования к оформлению документов.</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lastRenderedPageBreak/>
        <w:t>— документы предоставляются на русском языке либо имеют заверенный перевод на русский язык,</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заявление заполняется заявителем рукописным или машинописным способом,</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в случае если заявление заполнено машинописным способом, заявитель дополнительно в нижней части заявления разборчиво от руки указывает свою фамилию, имя, отчество (полностью) и дату подачи заявления,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в документах не должно быть подчисток, приписок, зачеркнутых слов и иных неоговоренных в них исправлений,</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тексты на документах, полученных посредством светокопирования, должны быть разборчивы.</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3.10 Время ожидания гражданина при подаче документов для получения муниципальной услуги у сотрудника общеобразовательного учреждения не должно превышать 30 минут.</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3.11 Продолжительность приема гражданина у сотрудника общеобразовательного учреждения, осуществляющего прием документов, при подаче документов для получения муниципальной услуги не должна превышать 15 минут.</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3.12 Гражданину, подавшему заявление о зачислении в общеобразовательное учреждение, выдается контрольный талон о получении документов с указанием их перечня.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3.13 Основанием для зачисления детей в общеобразовательное учреждение любого вида на все ступени общего образования является заявление родителей (законных представителей).</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3.14 Копии документов должны быть заверены в установленном порядке или заверяются работником общеобразовательного учреждения при сличении их с оригиналом.</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3.15 Зачисление детей на индивидуальное обучение на дому по медицинским показаниям осуществляет департамент образования на основании ходатайства общеобразовательного учреждения и наличия заключения врачебно-консультационной комиссии.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3.16 Зачисление детей из семей беженцев и вынужденных переселенцев, при наличии документов, подтверждающих их статус, может осуществляться на основании записи детей в паспорта родителей (законных представителей)и их письменного согласия с указанием адреса фактического проживания без учета наличия или отсутствия регистрационных документов о регистрации по месту жительства.</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3.17 Иностранные граждане пользуются в Российской Федерации правом на получение образования наравне с гражданами Российской Федерации на основании Федерального закона «О правовом положении иностранных граждан в Российской Федерации».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3.18 Все дети, достигшие возраста шести лет шести месяцев на 1 сентября календарного года, зачисляются в общеобразовательное учреждение независимо от уровня их подготовки к школе. Прием детей в 1 класс общеобразовательного учреждения на конкурсной основе не допускается.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3.19. Основанием для отказа в зачисление в общеобразовательное учреждение является недостижение ребенком возраста шести лет шести месяцев на 1 сентября календарного года (при зачислении в 1 класс), а также противопоказания по здоровью. Зачисление ребенка в 1 класс в более раннем возрасте в общеобразовательное учреждение допускается с согласия директора образовательного учреждения на основании заявления родителей (законных представителей) на основании заключения психолого-медико-педагогической комиссии. Заключение психолого-медико-педагогической комиссии о готовности ребенка к обучению в школе носит рекомендательный характер.</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3.20. Требования к местам исполнения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3.21 Предоставление муниципальной услуги осуществляется в соответствии с графиком работы общеобразовательного учреждения.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3.22 Места, в которых исполняется муниципальная услуга, должны иметь средства пожаротушения и оказания первой медицинской помощи.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lastRenderedPageBreak/>
        <w:t>3.33 Помещения, в которых исполняется муниципальная услуга, должны содержать места для ожидания приема заявителям, оборудованные местами для сидения, а также столами (стойками) для возможности оформления документов с наличием в указанных местах бумаги и ручек для записи информации.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3.34 Описание последовательности действий при исполнении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Исполнение муниципальной услуги включает в себя выполнение следующих административных процедур:</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подача заявителем в общеобразовательное учреждение заявления с прилагаемым комплектом документов,</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ознакомление заявителя с Уставом общеобразовательного учреждения, лицензией на право ведения образовательной деятельности, свидетельством о государственной аккредитации, образовательными программами, реализуемыми общеобразовательным учреждением, и другими документами, регламентирующими организацию образовательного процесса,</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оформление и подписание договора родителей (законных представителей) обучающегося с общеобразовательным учреждением,</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зачисление обучающегося в общеобразовательное учреждение приказом руководителя.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Последовательность административных процедур, выполняемых при исполнении муниципальной услуги, показаны в схеме приложения № 2.к Административному регламенту.</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3.35. Прием и регистрация заявления и документов от заявителя.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Основанием для приема заявления и регистрации документов для исполнения муниципальной услуги является личное обращение заявителя к должностному лицу, ответственному за прием и регистрацию документов, либо получение указанным должностным лицом документов по почте, электронной почте.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Должностное лицо, ответственное за прием и регистрацию документов, принимает заявление и документы, выполняя при этом следующие действия: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-устанавливает личность заявителя (в случае личного обращения),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-принимает документы,</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-на втором экземпляре обращения ставит роспись и дату приема документов от заявителя при личном обращении,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-регистрирует документы,</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-направляет документы на визу руководителя общеобразовательного учреждения.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Срок исполнения данного административного действия составляет один рабочий день.</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Результатом исполнения административного действия является: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-при личном обращении заявителя роспись о принятии документов,</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-при направлении документов по почте, в том числе электронной – регистрация заявления в журнале входящих документов.</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3.36 Рассмотрение заявления об исполнении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Основанием для начала административного действия является визирование руководителем общеобразовательного учреждения заявления заявителя.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lastRenderedPageBreak/>
        <w:t>Ответственным за исполнение данного административного действия является должностное лицо, ответственное за исполнение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Должностное лицо, ответственное за исполнение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-проверяет наличие документов, предусмотренных подпунктом 2.2.2. пункта 2.2 Административного регламента,</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-проверяет соответствие сведений, содержащихся в заявлении требованиям, установленных пунктом 2.2.3. и 2.2.4. пункта 2.2. административного регламента.</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В случае наличия оснований для отказа в исполнении муниципальной услуги, установленных пунктом 2.4. Административного регламента, должностное лицо, ответственное за исполнение муниципальной услуги, в течение 1 дня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-готовит документы об отказе в исполнении муниципальной услуги с указанием причин отказа.</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Срок исполнения данного административного действия составляет не более двух дней.</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Результатом исполнения административного действия является подписание приказа о зачислении обучающегося руководителем общеобразовательного учреждения.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4. Формы контроля за исполнением административного регламента.</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4.1. Контроль за полнотой и качеством исполнения муниципальной услуги осуществляется Департаментом образования в форме инспекторских проверок.</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4.2. Проверки могут быть плановыми и оперативными.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4.2.1. Плановые проверки проводятся в соответствии с планом работы Департамента образования на текущий год.</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4.2.2. Оперативные проверки проводятся в случае поступления в Департамент образования обращений физических лиц с жалобами на нарушение их прав и законных интересов, а также для проверки исполнения предписаний об устранении выявленных нарушений.</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4.3. Контроль за исполнением муниципальной услуги по зачислению в общеобразовательные учреждения г. Аргун осуществляется специалистами департамента образования.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4.4. Для проведения проверки Департаментом образования утверждается комиссия в составе председателя и членов комиссии. Число членов комиссии по проверке не может быть мене 3 человек.</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4.5. К проверке могут привлекаться работник Департамента образования, общеобразовательных учреждений муниципальных образований, прошедших соответствующую подготовку.</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4.6. Контроль осуществляется на основании приказа Департамента образования.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4.7. Результаты проверки исполнения муниципальной услуги по зачислению в общеобразовательное учреждение оформляются актом (справкой), который подписывается всеми членами комиссии и направляется в Департамент образования.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4.8. Ответственность должностных лиц за решения и действия (бездействие), принимаемые (осуществляемые) при исполнении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4.8.1. Должностные лица, по вине которых допущены нарушения положений настоящего регламента, несут дисциплинарную и иную ответственность в соответствии с действующим законодательством.</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или муниципальных служащих.</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lastRenderedPageBreak/>
        <w:t>5.1. Действия или бездействия должностных лиц, допущенных в рамках исполнения муниципальной услуги, а также некорректное поведение или нарушение служебной этики могут быть обжалованы в досудебном и судебном порядке.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5.2. Жалоба может быть подана как в форме устного обращения, так и в письменной (в том числе электронной) форме на имя начальника департамента образования.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5.3. Заявитель в своей письменной жалобе в обязательном порядке указывает:</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наименование органа, в который направляется письменное обращение, письменная жалоба, либо фамилию, имя, отчество соответствующего должностного лица, либо должность соответствующего лица,</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свою фамилию, имя, отчество,</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почтовый адрес, по которому должен быть отправлен ответ, уведомление о переадресации жалобы,</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излагает суть обращения,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ставит личную подпись и дату.</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Дополнительно в письменной жалобе может указываться: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должность, фамилия, имя, отчество работника, действие (бездействие) которого обжалуется,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суть обжалуемого действия (бездействия),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обстоятельства, на основании которых заявитель считает, что нарушены его права, свободы и законные интересы, созданы препятствия к их реализации, либо незаконно возложена какая-то обязанность,</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иные сведения, которые заявитель считает необходимым сообщить.</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Требования к жалобе, поданной по электронной почте, аналогичны требованиям, предъявляемым к жалобе, поданной в письменной форме.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В случае необходимости в подтверждении своих доводов заявитель прилагает к письменной жалобе документы и материалы либо их копии.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5.4. Жалоба может быть подана на личном приеме заявителей. Прием заявителей осуществляет начальник Департамента образования.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Содержание устной жалобы заносится в карточку личного приема заявителя. В случае если изложенные в устной жалобе факты и обстоятельства являются очевидными и не требуют дополнительной проверки, ответ на жалобу, с согласия заявителя, может быть дан устно входе личного приема, о чем делается запись в карточке личного приема заявителя. В остальных случаях дается письменный ответ.</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В ходе личного приема заявителю может быть отказано в дальнейшем рассмотрении обращения жалобы, если ему ранее был дан ответ по существу поставленных в жалобе вопросов.</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5.5. Письменная жалоба и жалоба по электронной почте должны быть рассмотрены Департаментом образования в течение30 дней с их регистрации. В исключительных случаях, когда для проверки поставленных в жалобе вопросов требуется более длительный срок, допускается продление начальником Департамента образования сроков ее рассмотрения, но не более, чем на 30 дней, о чем сообщается заявителю, подавшему жалобу, в письменной форме с указанием причин продления.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5.6. Письменный ответ, содержащий результаты рассмотрения письменного обращения, направляются заявителю.</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5.7. Сообщение заявителю должно содержать следующую информацию:</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lastRenderedPageBreak/>
        <w:t>— фамилию, имя, отчество гражданина (наименование юридического лица),которым подается сообщение, его местожительства или пребывания,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наименование органа, должность, фамилию, имя, отчество служащего (при наличии информации), решение, действие (бездействие) которого нарушает права и законные интересы заявителя,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суть нарушенных прав и законных интересов, противоправного решения, действия (бездействия),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сведения о способе информирования заявителя о принятых мерах по результатам рассмотрения его жалобы.</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5.8. Заинтересованные лица вправе обжаловать решения, принятые в ходе исполнения муниципальной услуги, действия (бездействие) должностных лиц в судебном порядке.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5.9. Жалоба считается разрешенной, если рассмотрены все поставленные в ней вопросы, приняты необходимые меры и даны письменные(в том числе в электронной форме) или устные ответы, с согласия заявителя.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Приложение №1 к Административному регламенту</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предоставления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«Зачисление в общеобразовательное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учреждение г. Аргун»</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Образовательные учреждения г. Аргун.</w:t>
      </w:r>
    </w:p>
    <w:tbl>
      <w:tblPr>
        <w:tblW w:w="10350" w:type="dxa"/>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tblPr>
      <w:tblGrid>
        <w:gridCol w:w="497"/>
        <w:gridCol w:w="3677"/>
        <w:gridCol w:w="1874"/>
        <w:gridCol w:w="2515"/>
        <w:gridCol w:w="1787"/>
      </w:tblGrid>
      <w:tr w:rsidR="00380EE5" w:rsidRPr="00380EE5" w:rsidTr="00380EE5">
        <w:tc>
          <w:tcPr>
            <w:tcW w:w="2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30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пп</w:t>
            </w:r>
          </w:p>
        </w:tc>
        <w:tc>
          <w:tcPr>
            <w:tcW w:w="17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Наименование</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учреждения</w:t>
            </w:r>
          </w:p>
        </w:tc>
        <w:tc>
          <w:tcPr>
            <w:tcW w:w="9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Руководитель</w:t>
            </w:r>
          </w:p>
        </w:tc>
        <w:tc>
          <w:tcPr>
            <w:tcW w:w="1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Адрес</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учреждения</w:t>
            </w:r>
          </w:p>
        </w:tc>
        <w:tc>
          <w:tcPr>
            <w:tcW w:w="7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Контактный телефон</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E-mail</w:t>
            </w:r>
          </w:p>
        </w:tc>
      </w:tr>
      <w:tr w:rsidR="00380EE5" w:rsidRPr="00380EE5" w:rsidTr="00380EE5">
        <w:tc>
          <w:tcPr>
            <w:tcW w:w="2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p>
        </w:tc>
        <w:tc>
          <w:tcPr>
            <w:tcW w:w="17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МУ «Департамент образования г. Аргун»</w:t>
            </w:r>
          </w:p>
        </w:tc>
        <w:tc>
          <w:tcPr>
            <w:tcW w:w="9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Салатаева Разет Салмановна</w:t>
            </w:r>
          </w:p>
        </w:tc>
        <w:tc>
          <w:tcPr>
            <w:tcW w:w="1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г. Аргун, ул.Сахзаводская, 5</w:t>
            </w:r>
          </w:p>
        </w:tc>
        <w:tc>
          <w:tcPr>
            <w:tcW w:w="7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8(87147)</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2-22-08</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argun_oo</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 mail.ru</w:t>
            </w:r>
          </w:p>
        </w:tc>
      </w:tr>
      <w:tr w:rsidR="00380EE5" w:rsidRPr="00380EE5" w:rsidTr="00380EE5">
        <w:tc>
          <w:tcPr>
            <w:tcW w:w="2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1</w:t>
            </w:r>
          </w:p>
        </w:tc>
        <w:tc>
          <w:tcPr>
            <w:tcW w:w="17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МОУ « Средняя общеобразовательная школа №1» г.Аргун</w:t>
            </w:r>
          </w:p>
        </w:tc>
        <w:tc>
          <w:tcPr>
            <w:tcW w:w="9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Барзукаева Рамиса Ахмедовна</w:t>
            </w:r>
          </w:p>
        </w:tc>
        <w:tc>
          <w:tcPr>
            <w:tcW w:w="1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г. Аргун, ул. Шоссейная, 59</w:t>
            </w:r>
          </w:p>
        </w:tc>
        <w:tc>
          <w:tcPr>
            <w:tcW w:w="7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8(87147)</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2-22-41</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chkola_1_argun</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@mail.ru</w:t>
            </w:r>
          </w:p>
        </w:tc>
      </w:tr>
      <w:tr w:rsidR="00380EE5" w:rsidRPr="00380EE5" w:rsidTr="00380EE5">
        <w:tc>
          <w:tcPr>
            <w:tcW w:w="2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2.</w:t>
            </w:r>
          </w:p>
        </w:tc>
        <w:tc>
          <w:tcPr>
            <w:tcW w:w="17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МОУ « Средняя общеобразовательная школа №2» г.Аргун</w:t>
            </w:r>
          </w:p>
        </w:tc>
        <w:tc>
          <w:tcPr>
            <w:tcW w:w="9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Исмаилова Зура Джунаидовна</w:t>
            </w:r>
          </w:p>
        </w:tc>
        <w:tc>
          <w:tcPr>
            <w:tcW w:w="1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г. Аргун, ул. Титова, 2а.</w:t>
            </w:r>
          </w:p>
        </w:tc>
        <w:tc>
          <w:tcPr>
            <w:tcW w:w="7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8(87147)</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Shol2</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@mail.ru</w:t>
            </w:r>
          </w:p>
        </w:tc>
      </w:tr>
      <w:tr w:rsidR="00380EE5" w:rsidRPr="00380EE5" w:rsidTr="00380EE5">
        <w:tc>
          <w:tcPr>
            <w:tcW w:w="2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3.</w:t>
            </w:r>
          </w:p>
        </w:tc>
        <w:tc>
          <w:tcPr>
            <w:tcW w:w="17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 xml:space="preserve">МОУ « Средняя общеобразовательная школа </w:t>
            </w:r>
            <w:r w:rsidRPr="00380EE5">
              <w:rPr>
                <w:rFonts w:ascii="Times New Roman" w:eastAsia="Times New Roman" w:hAnsi="Times New Roman" w:cs="Times New Roman"/>
                <w:sz w:val="24"/>
                <w:szCs w:val="24"/>
              </w:rPr>
              <w:lastRenderedPageBreak/>
              <w:t>№3» г.Аргун</w:t>
            </w:r>
          </w:p>
        </w:tc>
        <w:tc>
          <w:tcPr>
            <w:tcW w:w="9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lastRenderedPageBreak/>
              <w:t xml:space="preserve">Агмерзаев Усман </w:t>
            </w:r>
            <w:r w:rsidRPr="00380EE5">
              <w:rPr>
                <w:rFonts w:ascii="Times New Roman" w:eastAsia="Times New Roman" w:hAnsi="Times New Roman" w:cs="Times New Roman"/>
                <w:sz w:val="24"/>
                <w:szCs w:val="24"/>
              </w:rPr>
              <w:lastRenderedPageBreak/>
              <w:t>Имранович</w:t>
            </w:r>
          </w:p>
        </w:tc>
        <w:tc>
          <w:tcPr>
            <w:tcW w:w="1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lastRenderedPageBreak/>
              <w:t>г. Аргун, ул. А. Кадырова, 13</w:t>
            </w:r>
          </w:p>
        </w:tc>
        <w:tc>
          <w:tcPr>
            <w:tcW w:w="7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8(87147)</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argun-sosh3</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lastRenderedPageBreak/>
              <w:t>@mail.ru</w:t>
            </w:r>
          </w:p>
        </w:tc>
      </w:tr>
      <w:tr w:rsidR="00380EE5" w:rsidRPr="00380EE5" w:rsidTr="00380EE5">
        <w:tc>
          <w:tcPr>
            <w:tcW w:w="2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lastRenderedPageBreak/>
              <w:t>4.</w:t>
            </w:r>
          </w:p>
        </w:tc>
        <w:tc>
          <w:tcPr>
            <w:tcW w:w="17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МОУ   Гимназия №13 г. Аргун</w:t>
            </w:r>
          </w:p>
        </w:tc>
        <w:tc>
          <w:tcPr>
            <w:tcW w:w="9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Диканиева Шуран Умаровна</w:t>
            </w:r>
          </w:p>
        </w:tc>
        <w:tc>
          <w:tcPr>
            <w:tcW w:w="1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г. Аргун, ул. Ленина, 133а.</w:t>
            </w:r>
          </w:p>
        </w:tc>
        <w:tc>
          <w:tcPr>
            <w:tcW w:w="7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8(87147)</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Matrach55</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@mail/ru</w:t>
            </w:r>
          </w:p>
        </w:tc>
      </w:tr>
      <w:tr w:rsidR="00380EE5" w:rsidRPr="00380EE5" w:rsidTr="00380EE5">
        <w:tc>
          <w:tcPr>
            <w:tcW w:w="2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5.</w:t>
            </w:r>
          </w:p>
        </w:tc>
        <w:tc>
          <w:tcPr>
            <w:tcW w:w="17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МОУ «Средняя общеобразовательная школа №5» г. Аргун</w:t>
            </w:r>
          </w:p>
        </w:tc>
        <w:tc>
          <w:tcPr>
            <w:tcW w:w="9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Несирханова Зина Хасановна</w:t>
            </w:r>
          </w:p>
        </w:tc>
        <w:tc>
          <w:tcPr>
            <w:tcW w:w="1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г.Аргун, переулок</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Свободы, 1</w:t>
            </w:r>
          </w:p>
        </w:tc>
        <w:tc>
          <w:tcPr>
            <w:tcW w:w="7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8(87147)</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argun-sosh5</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@mail.ru</w:t>
            </w:r>
          </w:p>
        </w:tc>
      </w:tr>
      <w:tr w:rsidR="00380EE5" w:rsidRPr="00380EE5" w:rsidTr="00380EE5">
        <w:tc>
          <w:tcPr>
            <w:tcW w:w="2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6.</w:t>
            </w:r>
          </w:p>
        </w:tc>
        <w:tc>
          <w:tcPr>
            <w:tcW w:w="17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МОУ «Средняя общеобразовательная школа №6» г. Аргун</w:t>
            </w:r>
          </w:p>
        </w:tc>
        <w:tc>
          <w:tcPr>
            <w:tcW w:w="9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Сулейманов Умар Ризванович</w:t>
            </w:r>
          </w:p>
        </w:tc>
        <w:tc>
          <w:tcPr>
            <w:tcW w:w="1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г.Аргун, ул.Кутузова,6</w:t>
            </w:r>
          </w:p>
        </w:tc>
        <w:tc>
          <w:tcPr>
            <w:tcW w:w="7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8(87147)</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2-27-85</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smart2012</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@mail.ru</w:t>
            </w:r>
          </w:p>
        </w:tc>
      </w:tr>
    </w:tbl>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Приложение № 2</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к административному регламенту</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Схема последовательности административных процедур</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при предоставлении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«Зачисление в общеобразовательное учреждение г. Аргун»</w:t>
      </w:r>
    </w:p>
    <w:tbl>
      <w:tblPr>
        <w:tblW w:w="10350" w:type="dxa"/>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tblPr>
      <w:tblGrid>
        <w:gridCol w:w="10350"/>
      </w:tblGrid>
      <w:tr w:rsidR="00380EE5" w:rsidRPr="00380EE5" w:rsidTr="00380EE5">
        <w:tc>
          <w:tcPr>
            <w:tcW w:w="958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30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Подача заявителем в общеобразовательное учреждение заявления с прилагаемым комплектом документов (в день подачи заявления)</w:t>
            </w:r>
          </w:p>
        </w:tc>
      </w:tr>
    </w:tbl>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w:t>
      </w:r>
    </w:p>
    <w:tbl>
      <w:tblPr>
        <w:tblW w:w="10350" w:type="dxa"/>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tblPr>
      <w:tblGrid>
        <w:gridCol w:w="10350"/>
      </w:tblGrid>
      <w:tr w:rsidR="00380EE5" w:rsidRPr="00380EE5" w:rsidTr="00380EE5">
        <w:tc>
          <w:tcPr>
            <w:tcW w:w="958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30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Ознакомление заявителя с Уставом общеобразовательного учреждения, с лицензией на право ведения образовательной деятельности, свидетельством о государственной аккредитации, образовательными программами, реализуемыми общеобразовательным учреждением, и другими документами, регламентирующими организацию образовательного процесса</w:t>
            </w:r>
          </w:p>
        </w:tc>
      </w:tr>
    </w:tbl>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w:t>
      </w:r>
    </w:p>
    <w:tbl>
      <w:tblPr>
        <w:tblW w:w="10350" w:type="dxa"/>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tblPr>
      <w:tblGrid>
        <w:gridCol w:w="10350"/>
      </w:tblGrid>
      <w:tr w:rsidR="00380EE5" w:rsidRPr="00380EE5" w:rsidTr="00380EE5">
        <w:tc>
          <w:tcPr>
            <w:tcW w:w="958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30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Оформление и подписание договора родителей (законных представителей) обучающегося с общеобразовательным учреждением</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(в день подачи заявления)</w:t>
            </w:r>
          </w:p>
        </w:tc>
      </w:tr>
    </w:tbl>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w:t>
      </w:r>
    </w:p>
    <w:tbl>
      <w:tblPr>
        <w:tblW w:w="10350" w:type="dxa"/>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tblPr>
      <w:tblGrid>
        <w:gridCol w:w="10350"/>
      </w:tblGrid>
      <w:tr w:rsidR="00380EE5" w:rsidRPr="00380EE5" w:rsidTr="00380EE5">
        <w:tc>
          <w:tcPr>
            <w:tcW w:w="958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30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 xml:space="preserve">Зачисление обучающегося в общеобразовательное учреждение приказом руководителя (в день </w:t>
            </w:r>
            <w:r w:rsidRPr="00380EE5">
              <w:rPr>
                <w:rFonts w:ascii="Times New Roman" w:eastAsia="Times New Roman" w:hAnsi="Times New Roman" w:cs="Times New Roman"/>
                <w:sz w:val="24"/>
                <w:szCs w:val="24"/>
              </w:rPr>
              <w:lastRenderedPageBreak/>
              <w:t>подачи заявления)</w:t>
            </w:r>
          </w:p>
        </w:tc>
      </w:tr>
    </w:tbl>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lastRenderedPageBreak/>
        <w:t>Приложение № 3</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к административному регламенту</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Заявление родителей (законных представителей)</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о приеме в муниципальное общеобразовательное учреждение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Директору</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_______________________________</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(наименование учреждения)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___________________________________</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(фамилия И.О. директора)</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Родителя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______________________________</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(фамилия, имя, отчество)</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Место регистрации:____________</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____________________________</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Телефон:____________________</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Паспорт: серия _______, № _____</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Выдан: ______________________</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Заявление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Прошу принять моего ребенка (сына, дочь)</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__________________________________________________________________</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(фамилия, имя, отчество)</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(дата рождения, место проживания)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в __________класс данного образовательного учреждения.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Окончил (а)________классов</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школы____________________________________________________________</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(наименование и место расположения школы)</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Изучал (а) _____________ язык(при приеме в 1 класс не указывается).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С Уставом_______________________________ознакомлен (а).</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(наименование учреждения)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lastRenderedPageBreak/>
        <w:t>________________                                                                          «__» ___________201_ г.</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(подпись)</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Приложение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к Постановлению Мэра г.Аргун</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от _____________ № ________</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АДМИНИСТРАТИВНЫЙ РЕГЛАМЕНТ</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предоставления муниципальной услуги «Зачисление в общеобразовательное учреждение города Аргун»</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Общие положения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1.1. Административный регламент предоставления муниципальной услуги «Предоставление информации о зачислении в общеобразовательное учреждение г. Аргун».</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(далее Регламент) определяет сроки и последовательность действий (административные процедуры) при предоставлении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1.2. Наименование муниципальной услуги – предоставление информации о зачислении в общеобразовательные учреждения г. Аргун.</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1.3. Разработчик Регламента, орган, ответственный за организацию предоставления муниципальной услуги – Департамент образования г. Аргун (далее – УО).</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Учреждения образования, предоставляющие муниципальную услугу:</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общеобразовательные учреждения начального, основного (общего), среднего (полного) общего образования;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муниципальные образовательные учреждения дополнительного образования детей.</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1.4. Перечень нормативных правовых актов, непосредственно регулирующих исполнение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Конвенция о правах ребенка, одобренная Генеральной Ассамблеей ООН 20.11.1989;</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Конституция Российской Федерации;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Федеральный закон от 22.08.2004 № 122 – 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Федеральный закон от 2 мая 2006 г. № 59-ФЗ «О порядке рассмотрения обращений граждан Российской Федерации»;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Федеральный закон от 24 июня 1999 г. № 120-ФЗ «Об основах системы профилактики безнадзорности и правонарушений несовершеннолетних»;</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Закон Российской Федерации 10.07.1999 №3266-1 «Об образовании» с изменениями и дополнениями;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Закон Российской Федерации от 07.02.92 № 2300-1 «О защите прав потребителей»;</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lastRenderedPageBreak/>
        <w:t>— Постановление Правительства Российской Федерации от 4.10.2000 № 751 «О Национальной доктрине образования в Российской Федерации»;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Постановление Правительства РФ от 19 марта 2001 года № 196 «Об утверждении типового Положения об общеобразовательном учреждении»;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Постановление Правительства РФ от 12 марта 1997 года № 288 «Об утверждении типового Положения о специальном (коррекционном) учреждении для обучающихся, воспитанников с отклонениями в развитии»;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Постановление Правительства РФ от 3 ноября 1994 года № 1237 «Об утверждении типового Положения о вечернем (сменном) общеобразовательном учреждении»;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Постановление Главного государственного санитарного врача РФ от 28 ноября 2002 года № 44 «О введении в действие санитарно-эпидемиологических правил и нормативов. СанПиН 2.4.2. 1178-02»;</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Приказ Министерства образования РФ от 23 июня 2000 года № 1884 «Об утверждении Положения о получении общего образования в форме экстерната»;</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Письмо Минобразования РФ от 14 июля 2003 г. № 27/2967-6 (Инструктивное письмо «О психолого-медико-педагогической комиссии»);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1.7. Результатами предоставления муниципальной услуги являются: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Приказ о зачислении несовершеннолетнего ребенка в муниципальное общеобразовательное учреждение и организация обучения до получения обязательного общего образования.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Приказ о зачислении в муниципальное общеобразовательное учреждение, осуществляющее обучение по программам вечернего общеобразовательного учреждения и организация обучения.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Приказ о зачислении несовершеннолетнего ребенка в муниципальное специальное (коррекционное) образовательное учреждение и организация обучения.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Лицам, прошедшим государственную (итоговую) аттестацию, образовательные учреждения, имеющие государственную аккредитацию, выдают документы государственного образца об уровне образования, заверяемые печатью соответствующего образовательного учреждения.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Лицам, не завершившим образования соответствующего уровня (основное общее, среднее (полное) общее),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образовательном учреждении.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Приказ о зачислении ребёнка в образовательное учреждение дополнительного образования детей.</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1.8. Получателями муниципальной услуги являются: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для получения среднего образования несовершеннолетние граждане, достигшие возраста шести лет шести месяцев при отсутствии противопоказаний по состоянию здоровья, но не позже достижения ими возраста восьми лет.</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По заявлению родителей (законных представителей) учредитель образовательного учреждения вправе разрешить прием детей в образовательные учреждения для обучения в более раннем возрасте.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 Стандарт предоставления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2.1. Порядок информирования о правилах предоставления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lastRenderedPageBreak/>
        <w:t>2.1.1 Информация о месте нахождения, номера телефонов для справок, адреса электронной почты муниципальных общеобразовательных учреждений, предоставляющих муниципальную услугу приведены в Приложении 1 к настоящему Регламенту.</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2.1.2. Информация, предоставляемая гражданам о муниципальной услуге, является открытой и общедоступной.</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2.1.3. Информационное обеспечение по предоставлению муниципальной услуги осуществляется УО, муниципальными образовательными учреждениями.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2.1.4. Для получения информации о зачислении в общеобразовательное учреждение заинтересованные лица вправе обратиться: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в устной форме лично в муниципальное общеобразовательное учреждение;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по телефону в   муниципальное общеобразовательное учреждение;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2.1.5. Если информация, полученная в муниципальном общеобразовательном учреждении, не удовлетворяет гражданина, то гражданин вправе в письменном виде или устно обратиться в адрес заместителя Мэра г. Аргун по вопросам социальной сферы, к начальнику ДО, к специалисту ДО, курирующего предоставление муниципальной услуги 366310, г. Аргун, ул. Сахзаводская, 5</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2.1.6. Основными требованиями к информированию граждан являются: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достоверность предоставляемой информации;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четкость в изложении информации;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полнота информации;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наглядность форм предоставляемой информации;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удобство и доступность получения информации;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оперативность предоставления информации.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2.1.7. Информирование граждан организуется следующим образом:</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индивидуальное информирование;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публичное информирование;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2.1.8. Информирование проводится в форме: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устного информирования;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письменного информирования;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размещения информации на сайте.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2.1.9. Индивидуальное устное информирование граждан осуществляется сотрудниками ДО, а также муниципальными общеобразовательными учреждениями при обращении граждан за информацией:</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-при личном обращении;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по телефону.</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xml:space="preserve">Сотрудник, осуществляющий индивидуальное устное информирование, должен принять все необходимые меры для дачи полного ответа на поставленные вопросы, а в случае необходимости с привлечением других специалистов. Время ожидания граждан при индивидуальном устном </w:t>
      </w:r>
      <w:r w:rsidRPr="00380EE5">
        <w:rPr>
          <w:rFonts w:ascii="Roboto Slab" w:eastAsia="Times New Roman" w:hAnsi="Roboto Slab" w:cs="Times New Roman"/>
          <w:color w:val="737579"/>
          <w:sz w:val="21"/>
          <w:szCs w:val="21"/>
        </w:rPr>
        <w:lastRenderedPageBreak/>
        <w:t>информировании не может превышать 30 минут. Индивидуальное устное информирование каждого гражданина сотрудник осуществляет не более 15 минут.</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В случае если для подготовки ответа требуется продолжительное время, сотрудник, осуществляющий устное информирование, может предложить гражданину обратиться за необходимой информацией в письменном виде, через Интернет, либо назначить другое удобное для гражданина время для устного информирования.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Звонки от граждан по вопросу информирования о порядке предоставления муниципальной услуги принимаются в соответствии с графиком работы ДО или муниципального общеобразовательного учреждения.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2.1.10. Индивидуальное письменное информирование при обращении граждан в ДО осуществляется путем почтовых отправлений.</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Ответ направляется в письменном виде или по электронной почте (в зависимости от способа доставки ответа, указанного в письменном обращении, или способа обращения заинтересованного лица за информацией).</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Письменное обращение рассматривается в течение 30 дней со дня регистрации письменного обращения.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2.1.11. Публичное устное информирование осуществляется с привлечением средств массовой информации, радио, телевидения (далее СМИ).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2.1.12. Публичное письменное информирование осуществляется путем публикации информационных материалов в СМИ, на официальных Интернет — сайтах муниципальных общеобразовательных учреждений, путем использования информационных стендов, размещающихся в муниципальных общеобразовательных учреждениях.</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2.1.13. Обязанности должностных лиц при ответе на телефонные звонки, устные и письменные обращения граждан или организаций.</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Сотрудник, осуществляющий прием и консультирование (по телефону или лично), должен корректно и внимательно относиться к гражданам, не унижая их чести и достоинства. При информировании о порядке предоставления муниципальной услуги по телефону, сотрудник ДО, а также муниципального общеобразовательного учреждения, сняв трубку, должен представиться: назвать фамилию, имя, отчество, должность, название ДО или наименование муниципального общеобразовательного учреждения.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В конце информирования сотрудник, осуществляющий прием и консультирование, должен кратко подвести итог разговора и перечислить действия, которые надо предпринимать (кто именно, когда и что должен сделать).</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2.2. Сроки предоставления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2.2.1. Срок непосредственного предоставления муниципальной услуги – с момента зачисления в образовательное учреждение на период нормативных сроков освоения основных образовательных программ начального общего, основного общего, среднего (полного) общего образования.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2.2.2. Срок прохождения отдельных административных процедур:</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Сотрудник муниципального общеобразовательного учреждения принимает от гражданина документы для получения муниципальной услуги: заявление о приеме в общеобразовательное учреждение, к заявлению о приеме в общеобразовательное учреждение прилагается личное дело учащегося (для приема в 1 класс — свидетельство о рождении).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2.2.3. Гражданину, подавшему заявление (Приложение № 3) о приеме в муниципальное общеобразовательное учреждение, выдается контрольный талон о получении документов с указанием их перечня.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lastRenderedPageBreak/>
        <w:t>2.2.4. Датой принятия к рассмотрению заявления о приеме в муниципальное общеобразовательное учреждение и прилагаемых документов считается дата регистрации в журнале регистрации поступивших заявлений.</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2.2.5. Решение о зачислении в школу должно быть принято по результатам рассмотрения заявления о приеме в школу и иных представленных гражданином документов до 30 августа каждого года для учащихся 1 и 10 классов, для поступивших в течение учебного года – в день обращения.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2.3. Основанием приема детей в общеобразовательное учреждение любого вида на все ступени общего образования является заявление (Приложение № 3) их родителей (законных представителей).</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2.3.1. Срок подачи заявления в общеобразовательное учреждение устанавливает общеобразовательное учреждение. Подача заявления возможна в течение всего учебного года, исключая период государственной (итоговой) аттестации для обучающихся 9, 11 (12) классов.</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2.3.2. Копии документов должны быть заверены в установленном порядке или могут заверяться работником муниципального общеобразовательного учреждения при сличении их с оригиналом.</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2.3.3. Направление детей в специальное (коррекционное) образовательное учреждение VIII вида и в коррекционные классы осуществляется только с согласия родителей (законных представителей) на основании заключения городской психолого-медико-педагогической комиссии (ПМПК).</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2.3.4. Прием детей из семей беженцев и вынужденных переселенцев, при наличии документов, подтверждающих их статус, может осуществляться на основании записи детей в паспорте родителей (законных представителей) и их письменного заявления с указанием адреса фактического проживания без учета наличия или отсутствия регистрационных документов о регистрации по месту проживания.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2.3.5. Иностранные граждане пользуются в Российской Федерации правом на получение образования наравне с гражданами Российской Федерации на основании Федерального Закона «О правовом положении иностранных граждан в Российской Федерации».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2.3.7. Перевод обучающегося, достигшего возраста пятнадцати лет, в вечернюю образовательную школу осуществляется на основании получения согласия родителей (законных представителей) обучающегося, комиссии по делам несовершеннолетних.</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2.4. Основанием для отказа в приеме в муниципальное общеобразовательное учреждение является не достижение ребенком возраста шести лет шести месяцев на 1 сентября календарного года (при приеме в 1 класс), а также противопоказания по состоянию здоровья. По заявлению родителей (законных представителей) УО вправе разрешить прием детей в образовательные учреждения для обучения в более раннем возрасте.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2.5. Требования к предоставлению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2.5.1. Предоставление муниципальной услуги является бесплатным для заявителей.</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3.1 Порядок получения информации заявителями по вопросам исполнения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Информирование об исполнении муниципальной услуги осуществляется должностными лицами Департамента образования.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Должностные лица осуществляют информирование по следующим направлениям:</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о местонахождении общеобразовательного учреждения,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о справочных телефонах общеобразовательного учреждения,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lastRenderedPageBreak/>
        <w:t>— об адресе официального сайта общеобразовательного учреждения в сети Интернет, адрес электронной почты общеобразовательного учреждения,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о порядке получения информации заинтересованными лицами по вопросам исполнения муниципальной услуги, в том числе о ходе ее выполнения,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о порядке, форме и месте размещения информации по указанным направлениям.</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3.2. Основными требованиями к информированию заявителей являются: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достоверность предоставляемой информации,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четкость в изложении информации,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полнота информации,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наглядность форм предоставляемой информации,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удобство и доступность полученной информации,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оперативность предоставления информации.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3.3 Информирование заявителей об исполнении муниципальной услуги осуществляется в форме: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непосредственного общения заявителя (при личном обращении либо по телефону) с должностными лицами по направлениям, предусмотренным в п. 2.1.3. Административного регламента.</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-информационных материалов, размещаемых на официальных сайтах Департамента образования, общеобразовательного учреждения в сети Интернет, на информационных стендах, расположенных при входе в общеобразовательное учреждение.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3.4 Требования к форме и характеру взаимодействия должностных лиц с заявителями: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при ответе на телефонные звонки должностное лицо, представляется, назвав свою фамилию, имя, отчество, должность, наименование организации, учреждения, предлагает представиться собеседнику, выслушивает и уточняет суть вопроса. Во время разговора следует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при личном обращении заявителя должностное лицо должно представиться, назвав свою фамилию, имя, отчество, сообщить занимаемую должность, самостоятельно дать ответ на заданный заявителем вопрос. Время получения ответа при индивидуальном устном информировании не должно превышать 30 минут,</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в конце консультирования (по телефону или лично) должностное лицо, осуществляющее консультирование, должно кратко подвести итоги и перечислить меры, которые следует принять заявителю (кто именно, когда и что должен сделать),</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ответ на письменное обращение и обращение по электронной почте дается в простой, четкой и понятной форме с указанием фамилии и инициалов, номера телефона должностного лица, исполнившего ответ на обращение. Ответ на письменное обращение и обращение по электронной почте дается в срок, не превышающий30 дней со дня регистрации обращения.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3.5 Публичное устное информирование осуществляется путем публикации информационных материалов в СМИ, размещения на официальных сайтах Департамента образования, общеобразовательного учреждения, путем использования информационных стендов, размещающихся в общеобразовательном учреждении.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xml:space="preserve">Информационные стенды размещаются при входе в помещение общеобразовательного учреждения. Информационные стенды должны быть максимально заметны, хорошо просматриваемы и </w:t>
      </w:r>
      <w:r w:rsidRPr="00380EE5">
        <w:rPr>
          <w:rFonts w:ascii="Roboto Slab" w:eastAsia="Times New Roman" w:hAnsi="Roboto Slab" w:cs="Times New Roman"/>
          <w:color w:val="737579"/>
          <w:sz w:val="21"/>
          <w:szCs w:val="21"/>
        </w:rPr>
        <w:lastRenderedPageBreak/>
        <w:t>функциональны. Рекомендуется оборудовать информационные стенды карманами формата А4 для размещения информационных листков.</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Текст размещаемых на стендах материалов должен быть напечатан удобным для чтения шрифтом, основные моменты и наиболее важные места выделены.</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На информационных стендах в общеобразовательном учреждении размещаются следующие материалы:</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сведения о перечне выполняемых услуг,</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порядок обжалования действий (бездействия) и решений, принимаемых в ходе предоставления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схема, наглядно отображающая последовательность прохождения всех административных процедур административного регламента (приложение № 2),</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перечень документов, которые заявитель должен представить для исполнения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образцы заполнения документов,</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адреса, номера телефонов и факса, график работы, адрес электронной почты общеобразовательного учреждения, перечень оснований для отказа исполнения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Административный регламент.</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При изменении условий и порядка исполнения муниципальной услуги, информация об изменениях должна быть выделена цветом и пометкой «Важно».</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Сроки исполнения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Общий срок предоставления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Зачисление обучающихся в общеобразовательное учреждение, оформленное приказом руководителя общеобразовательного учреждения, осуществляется в течение 1 дня с момента получения и регистрации документов заявителя.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3.6 Срок прохождения отдельных административных процедур, необходимых для предоставления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подача заявителем в общеобразовательное учреждение заявления в установленной форме (приложение № 3) с прилагаемыми документами: медицинская карта по форме 026-У/2000 (медицинская справка), заверенная копия свидетельства о рождении, личное дело обучающегося, ведомость промежуточных оценок при приеме в течение учебного года в порядке перевода из других общеобразовательных учреждений, аттестат об основном общем образовании при приеме в 10-11 (12) классы, справка, подтверждающая статус семьи (в день подачи заявления),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оформление и подписание договора родителей (законных представителей) обучающегося с общеобразовательным учреждением,</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зачисление обучающегося в общеобразовательное учреждение приказом руководителя (в день подачи заявления).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Перечень документов, необходимых для исполнения муниципальной услуги, можно получить у должностного лица общеобразовательного учреждения, а также на официальных сайтах департамента образования, общеобразовательного учреждения.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xml:space="preserve">Требовать у заявителя документы, не предусмотренные данным пунктом Административного регламента, не допускается. Заявитель может предоставить дополнительную информацию в печатной, </w:t>
      </w:r>
      <w:r w:rsidRPr="00380EE5">
        <w:rPr>
          <w:rFonts w:ascii="Roboto Slab" w:eastAsia="Times New Roman" w:hAnsi="Roboto Slab" w:cs="Times New Roman"/>
          <w:color w:val="737579"/>
          <w:sz w:val="21"/>
          <w:szCs w:val="21"/>
        </w:rPr>
        <w:lastRenderedPageBreak/>
        <w:t>электронной или рукописной форме – адрес фактического места жительства, контактные телефоны или иную информацию, необходимую для получения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3.7 Общие требования к оформлению документов, предоставляемых для исполнения муниципальной услуги, порядок их приема.</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3.8. Заявление должно содержать:</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наименование общеобразовательного учреждения, либо фамилию, имя, отчество соответствующего должностного лица, либо должность соответствующего должностного лица,</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почтовый адрес, в том числе адрес электронной почты, по которым должен быть направлен ответ,</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при наличии контактный телефон,</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подпись, дата.</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3.9 Требования к оформлению документов.</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документы предоставляются на русском языке либо имеют заверенный перевод на русский язык,</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заявление заполняется заявителем рукописным или машинописным способом,</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в случае если заявление заполнено машинописным способом, заявитель дополнительно в нижней части заявления разборчиво от руки указывает свою фамилию, имя, отчество (полностью) и дату подачи заявления,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в документах не должно быть подчисток, приписок, зачеркнутых слов и иных неоговоренных в них исправлений,</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тексты на документах, полученных посредством светокопирования, должны быть разборчивы.</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3.10 Время ожидания гражданина при подаче документов для получения муниципальной услуги у сотрудника общеобразовательного учреждения не должно превышать 30 минут.</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3.11 Продолжительность приема гражданина у сотрудника общеобразовательного учреждения, осуществляющего прием документов, при подаче документов для получения муниципальной услуги не должна превышать 15 минут.</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3.12 Гражданину, подавшему заявление о зачислении в общеобразовательное учреждение, выдается контрольный талон о получении документов с указанием их перечня.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3.13 Основанием для зачисления детей в общеобразовательное учреждение любого вида на все ступени общего образования является заявление родителей (законных представителей).</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3.14 Копии документов должны быть заверены в установленном порядке или могут заверяться работником общеобразовательного учреждения при сличении их с оригиналом.</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3.15 Зачисление детей на индивидуальное обучение на дому по медицинским показаниям осуществляет департамент образования на основании ходатайства общеобразовательного учреждения и наличия заключения врачебно-консультационной комиссии.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3.16 Зачисление детей из семей беженцев и вынужденных переселенцев, при наличии документов, подтверждающих их статус, может осуществляться на основании записи детей в паспорта родителей (законных представителей)и их письменного согласия с указанием адреса фактического проживания без учета наличия или отсутствия регистрационных документов о регистрации по месту жительства.</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3.17 Иностранные граждане пользуются в Российской Федерации правом на получение образования наравне с гражданами Российской Федерации на основании Федерального закона «О правовом положении иностранных граждан в Российской Федерации».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lastRenderedPageBreak/>
        <w:t>3.18 Все дети, достигшие возраста шести лет шести месяцев на 1 сентября календарного года, зачисляются в общеобразовательное учреждение независимо от уровня их подготовки к школе. Прием детей в 1 класс общеобразовательного учреждения на конкурсной основе не допускается.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3.19. Основанием для отказа в зачисление в общеобразовательное учреждение является недостижение ребенком возраста шести лет шести месяцев на 1 сентября календарного года (при зачислении в 1 класс), а также противопоказания по здоровью. Зачисление ребенка в 1 класс в более раннем возрасте в общеобразовательное учреждение допускается с согласия директора образовательного учреждения на основании заявления родителей (законных представителей) на основании заключения психолого-медико-педагогической комиссии. Заключение психолого-медико-педагогической комиссии о готовности ребенка к обучению в школе носит рекомендательный характер.</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3.20. Требования к местам исполнения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3.21 Предоставление муниципальной услуги осуществляется в соответствии с графиком работы общеобразовательного учреждения.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3.22 Места, в которых исполняется муниципальная услуга, должны иметь средства пожаротушения и оказания первой медицинской помощи.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3.33 Помещения, в которых исполняется муниципальная услуга, должны содержать места для ожидания приема заявителям, оборудованные местами для сидения, а также столами (стойками) для возможности оформления документов с наличием в указанных местах бумаги и ручек для записи информации.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3.34 Описание последовательности действий при исполнении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Исполнение муниципальной услуги включает в себя выполнение следующих административных процедур:</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подача заявителем в общеобразовательное учреждение заявления с прилагаемым комплектом документов,</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ознакомление заявителя с Уставом общеобразовательного учреждения, лицензией на право ведения образовательной деятельности, свидетельством о государственной аккредитации, образовательными программами, реализуемыми общеобразовательным учреждением, и другими документами, регламентирующими организацию образовательного процесса,</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оформление и подписание договора родителей (законных представителей) обучающегося с общеобразовательным учреждением,</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зачисление обучающегося в общеобразовательное учреждение приказом руководителя.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Последовательность административных процедур, выполняемых при исполнении муниципальной услуги, показаны в схеме приложения № 2.к Административному регламенту.</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3.35. Прием и регистрация заявления и документов от заявителя.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Основанием для приема заявления и регистрации документов для исполнения муниципальной услуги является личное обращение заявителя к должностному лицу, ответственному за прием и регистрацию документов, либо получение указанным должностным лицом документов по почте, электронной почте.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Должностное лицо, ответственное за прием и регистрацию документов, принимает заявление и документы, выполняя при этом следующие действия: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-устанавливает личность заявителя (в случае личного обращения),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-принимает документы,</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-на втором экземпляре обращения ставит роспись и дату приема документов от заявителя при личном обращении,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lastRenderedPageBreak/>
        <w:t>-регистрирует документы,</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-направляет документы на визу руководителя общеобразовательного учреждения.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Срок исполнения данного административного действия составляет один рабочий день.</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Результатом исполнения административного действия является: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-при личном обращении заявителя роспись о принятии документов,</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-при направлении документов по почте, в том числе электронной – регистрация заявления в журнале входящих документов.</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3.36 Рассмотрение заявления об исполнении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Основанием для начала административного действия является визирование руководителем общеобразовательного учреждения заявления заявителя.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Ответственным за исполнение данного административного действия является должностное лицо, ответственное за исполнение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Должностное лицо, ответственное за исполнение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-проверяет наличие документов, предусмотренных подпунктом 2.2.2. пункта 2.2 Административного регламента,</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-проверяет соответствие сведений, содержащихся в заявлении требованиям, установленных пунктом 2.2.3. и 2.2.4. пункта 2.2. административного регламента.</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В случае наличия оснований для отказа в исполнении муниципальной услуги, установленных пунктом 2.4. Административного регламента, должностное лицо, ответственное за исполнение муниципальной услуги, в течение 1 дня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-готовит документы об отказе в исполнении муниципальной услуги с указанием причин отказа.</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Срок исполнения данного административного действия составляет не более двух дней.</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Результатом исполнения административного действия является подписание приказа о зачислении обучающегося руководителем общеобразовательного учреждения.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4. Формы контроля за исполнением административного регламента.</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4.1. Контроль за полнотой и качеством исполнения муниципальной услуги осуществляется Департаментом образования в форме инспекторских проверок.</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4.2. Проверки могут быть плановыми и оперативными.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4.2.1. Плановые проверки проводятся в соответствии с планом работы Департамента образования на текущий год.</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4.2.2. Оперативные проверки проводятся в случае поступления в Департамент образования обращений физических лиц с жалобами на нарушение их прав и законных интересов, а также для проверки исполнения предписаний об устранении выявленных нарушений.</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4.3. Контроль за исполнением муниципальной услуги по зачислению в общеобразовательные учреждения г. Аргун осуществляется специалистами департамента образования.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4.4. Для проведения проверки Департаментом образования утверждается комиссия в составе председателя и членов комиссии. Число членов комиссии по проверке не может быть мене 3 человек.</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lastRenderedPageBreak/>
        <w:t>4.5. К проверке могут привлекаться работник Департамента образования, общеобразовательных учреждений муниципальных образований, прошедших соответствующую подготовку.</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4.6. Контроль осуществляется на основании приказа Департамента образования.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4.7. Результаты проверки исполнения муниципальной услуги по зачислению в общеобразовательное учреждение оформляются актом (справкой), который подписывается всеми членами комиссии и направляется в Департамент образования.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4.8. Ответственность должностных лиц за решения и действия (бездействие), принимаемые (осуществляемые) при исполнении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4.8.1. Должностные лица, по вине которых допущены нарушения положений настоящего регламента, несут дисциплинарную и иную ответственность в соответствии с действующим законодательством.</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или муниципальных служащих.</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5.1. Действия или бездействия должностных лиц, допущенных в рамках исполнения муниципальной услуги, а также некорректное поведение или нарушение служебной этики могут быть обжалованы в досудебном и судебном порядке.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5.2. Жалоба может быть подана как в форме устного обращения, так и в письменной (в том числе электронной) форме на имя начальника департамента образования.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5.3. Заявитель в своей письменной жалобе в обязательном порядке указывает:</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наименование органа, в который направляется письменное обращение, письменная жалоба, либо фамилию, имя, отчество соответствующего должностного лица, либо должность соответствующего лица,</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свою фамилию, имя, отчество,</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почтовый адрес, по которому должен быть отправлен ответ, уведомление о переадресации жалобы,</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излагает суть обращения,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ставит личную подпись и дату.</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Дополнительно в письменной жалобе может указываться: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должность, фамилия, имя, отчество работника, действие (бездействие) которого обжалуется,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суть обжалуемого действия (бездействия),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обстоятельства, на основании которых заявитель считает, что нарушены его права, свободы и законные интересы, созданы препятствия к их реализации, либо незаконно возложена какая-то обязанность,</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иные сведения, которые заявитель считает необходимым сообщить.</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Требования к жалобе, поданной по электронной почте, аналогичны требованиям, предъявляемым к жалобе, поданной в письменной форме.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В случае необходимости в подтверждении своих доводов заявитель прилагает к письменной жалобе документы и материалы либо их копии.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5.4. Жалоба может быть подана на личном приеме заявителей. Прием заявителей осуществляет начальник Департамента образования.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lastRenderedPageBreak/>
        <w:t>Содержание устной жалобы заносится в карточку личного приема заявителя. В случае если изложенные в устной жалобе факты и обстоятельства являются очевидными и не требуют дополнительной проверки, ответ на жалобу, с согласия заявителя, может быть дан устно входе личного приема, о чем делается запись в карточке личного приема заявителя. В остальных случаях дается письменный ответ.</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В ходе личного приема заявителю может быть отказано в дальнейшем рассмотрении обращения жалобы, если ему ранее был дан ответ по существу поставленных в жалобе вопросов.</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5.5. Письменная жалоба и жалоба по электронной почте должны быть рассмотрены Департаментом образования в течение30 дней с их регистрации. В исключительных случаях, когда для проверки поставленных в жалобе вопросов требуется более длительный срок, допускается продление начальником Департамента образования сроков ее рассмотрения, но не более, чем на 30 дней, о чем сообщается заявителю, подавшему жалобу, в письменной форме с указанием причин продления.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5.6. Письменный ответ, содержащий результаты рассмотрения письменного обращения, направляются заявителю.</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5.7. Сообщение заявителю должно содержать следующую информацию:</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фамилию, имя, отчество гражданина (наименование юридического лица),которым подается сообщение, его местожительства или пребывания,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наименование органа, должность, фамилию, имя, отчество служащего (при наличии информации), решение, действие (бездействие) которого нарушает права и законные интересы заявителя,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суть нарушенных прав и законных интересов, противоправного решения, действия (бездействия),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 сведения о способе информирования заявителя о принятых мерах по результатам рассмотрения его жалобы.</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5.8. Заинтересованные лица вправе обжаловать решения, принятые в ходе исполнения муниципальной услуги, действия (бездействие) должностных лиц в судебном порядке.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5.9. Жалоба считается разрешенной, если рассмотрены все поставленные в ней вопросы, приняты необходимые меры и даны письменные(в том числе в электронной форме) или устные ответы, с согласия заявителя.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Приложение №1 к Административному регламенту</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предоставления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«Зачисление в общеобразовательное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учреждение г. Аргун»</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Образовательные учреждения г. Аргун.</w:t>
      </w:r>
    </w:p>
    <w:tbl>
      <w:tblPr>
        <w:tblW w:w="10350" w:type="dxa"/>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tblPr>
      <w:tblGrid>
        <w:gridCol w:w="497"/>
        <w:gridCol w:w="3677"/>
        <w:gridCol w:w="1874"/>
        <w:gridCol w:w="2515"/>
        <w:gridCol w:w="1787"/>
      </w:tblGrid>
      <w:tr w:rsidR="00380EE5" w:rsidRPr="00380EE5" w:rsidTr="00380EE5">
        <w:tc>
          <w:tcPr>
            <w:tcW w:w="2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30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пп</w:t>
            </w:r>
          </w:p>
        </w:tc>
        <w:tc>
          <w:tcPr>
            <w:tcW w:w="17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Наименование</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учреждения</w:t>
            </w:r>
          </w:p>
        </w:tc>
        <w:tc>
          <w:tcPr>
            <w:tcW w:w="9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Руководитель</w:t>
            </w:r>
          </w:p>
        </w:tc>
        <w:tc>
          <w:tcPr>
            <w:tcW w:w="1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Адрес</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учреждения</w:t>
            </w:r>
          </w:p>
        </w:tc>
        <w:tc>
          <w:tcPr>
            <w:tcW w:w="7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Контактный телефон</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E-mail</w:t>
            </w:r>
          </w:p>
        </w:tc>
      </w:tr>
      <w:tr w:rsidR="00380EE5" w:rsidRPr="00380EE5" w:rsidTr="00380EE5">
        <w:tc>
          <w:tcPr>
            <w:tcW w:w="2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p>
        </w:tc>
        <w:tc>
          <w:tcPr>
            <w:tcW w:w="17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МУ «Департамент образования г. Аргун»</w:t>
            </w:r>
          </w:p>
        </w:tc>
        <w:tc>
          <w:tcPr>
            <w:tcW w:w="9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Салатаева Разет Салмановна</w:t>
            </w:r>
          </w:p>
        </w:tc>
        <w:tc>
          <w:tcPr>
            <w:tcW w:w="1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г. Аргун, ул.Сахзаводская, 5</w:t>
            </w:r>
          </w:p>
        </w:tc>
        <w:tc>
          <w:tcPr>
            <w:tcW w:w="7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8(87147)</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2-22-08</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argun_oo</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lastRenderedPageBreak/>
              <w:t>@ mail.ru</w:t>
            </w:r>
          </w:p>
        </w:tc>
      </w:tr>
      <w:tr w:rsidR="00380EE5" w:rsidRPr="00380EE5" w:rsidTr="00380EE5">
        <w:tc>
          <w:tcPr>
            <w:tcW w:w="2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lastRenderedPageBreak/>
              <w:t>1</w:t>
            </w:r>
          </w:p>
        </w:tc>
        <w:tc>
          <w:tcPr>
            <w:tcW w:w="17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МОУ « Средняя общеобразовательная школа №1» г.Аргун</w:t>
            </w:r>
          </w:p>
        </w:tc>
        <w:tc>
          <w:tcPr>
            <w:tcW w:w="9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Барзукаева Рамиса Ахмедовна</w:t>
            </w:r>
          </w:p>
        </w:tc>
        <w:tc>
          <w:tcPr>
            <w:tcW w:w="1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г. Аргун, ул. Шоссейная, 59</w:t>
            </w:r>
          </w:p>
        </w:tc>
        <w:tc>
          <w:tcPr>
            <w:tcW w:w="7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8(87147)</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2-22-41</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chkola_1_argun</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@mail.ru</w:t>
            </w:r>
          </w:p>
        </w:tc>
      </w:tr>
      <w:tr w:rsidR="00380EE5" w:rsidRPr="00380EE5" w:rsidTr="00380EE5">
        <w:tc>
          <w:tcPr>
            <w:tcW w:w="2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2.</w:t>
            </w:r>
          </w:p>
        </w:tc>
        <w:tc>
          <w:tcPr>
            <w:tcW w:w="17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МОУ « Средняя общеобразовательная школа №2» г.Аргун</w:t>
            </w:r>
          </w:p>
        </w:tc>
        <w:tc>
          <w:tcPr>
            <w:tcW w:w="9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Исмаилова Зура Джунаидовна</w:t>
            </w:r>
          </w:p>
        </w:tc>
        <w:tc>
          <w:tcPr>
            <w:tcW w:w="1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г. Аргун, ул. Титова, 2а.</w:t>
            </w:r>
          </w:p>
        </w:tc>
        <w:tc>
          <w:tcPr>
            <w:tcW w:w="7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8(87147)</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Shol2</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@mail.ru</w:t>
            </w:r>
          </w:p>
        </w:tc>
      </w:tr>
      <w:tr w:rsidR="00380EE5" w:rsidRPr="00380EE5" w:rsidTr="00380EE5">
        <w:tc>
          <w:tcPr>
            <w:tcW w:w="2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3.</w:t>
            </w:r>
          </w:p>
        </w:tc>
        <w:tc>
          <w:tcPr>
            <w:tcW w:w="17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МОУ « Средняя общеобразовательная школа №3» г.Аргун</w:t>
            </w:r>
          </w:p>
        </w:tc>
        <w:tc>
          <w:tcPr>
            <w:tcW w:w="9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Агмерзаев Усман Имранович</w:t>
            </w:r>
          </w:p>
        </w:tc>
        <w:tc>
          <w:tcPr>
            <w:tcW w:w="1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г. Аргун, ул. А. Кадырова, 13</w:t>
            </w:r>
          </w:p>
        </w:tc>
        <w:tc>
          <w:tcPr>
            <w:tcW w:w="7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8(87147)</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argun-sosh3</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@mail.ru</w:t>
            </w:r>
          </w:p>
        </w:tc>
      </w:tr>
      <w:tr w:rsidR="00380EE5" w:rsidRPr="00380EE5" w:rsidTr="00380EE5">
        <w:tc>
          <w:tcPr>
            <w:tcW w:w="2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4.</w:t>
            </w:r>
          </w:p>
        </w:tc>
        <w:tc>
          <w:tcPr>
            <w:tcW w:w="17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МОУ   Гимназия №13 г. Аргун</w:t>
            </w:r>
          </w:p>
        </w:tc>
        <w:tc>
          <w:tcPr>
            <w:tcW w:w="9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Диканиева Шуран Умаровна</w:t>
            </w:r>
          </w:p>
        </w:tc>
        <w:tc>
          <w:tcPr>
            <w:tcW w:w="1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г. Аргун, ул. Ленина, 133а.</w:t>
            </w:r>
          </w:p>
        </w:tc>
        <w:tc>
          <w:tcPr>
            <w:tcW w:w="7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8(87147)</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Matrach55</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@mail/ru</w:t>
            </w:r>
          </w:p>
        </w:tc>
      </w:tr>
      <w:tr w:rsidR="00380EE5" w:rsidRPr="00380EE5" w:rsidTr="00380EE5">
        <w:tc>
          <w:tcPr>
            <w:tcW w:w="2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5.</w:t>
            </w:r>
          </w:p>
        </w:tc>
        <w:tc>
          <w:tcPr>
            <w:tcW w:w="17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МОУ «Средняя общеобразовательная школа №5» г. Аргун</w:t>
            </w:r>
          </w:p>
        </w:tc>
        <w:tc>
          <w:tcPr>
            <w:tcW w:w="9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Несирханова Зина Хасановна</w:t>
            </w:r>
          </w:p>
        </w:tc>
        <w:tc>
          <w:tcPr>
            <w:tcW w:w="1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г.Аргун, переулок</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Свободы, 1</w:t>
            </w:r>
          </w:p>
        </w:tc>
        <w:tc>
          <w:tcPr>
            <w:tcW w:w="7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8(87147)</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argun-sosh5</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@mail.ru</w:t>
            </w:r>
          </w:p>
        </w:tc>
      </w:tr>
      <w:tr w:rsidR="00380EE5" w:rsidRPr="00380EE5" w:rsidTr="00380EE5">
        <w:tc>
          <w:tcPr>
            <w:tcW w:w="2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6.</w:t>
            </w:r>
          </w:p>
        </w:tc>
        <w:tc>
          <w:tcPr>
            <w:tcW w:w="17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МОУ «Средняя общеобразовательная школа №6» г. Аргун</w:t>
            </w:r>
          </w:p>
        </w:tc>
        <w:tc>
          <w:tcPr>
            <w:tcW w:w="9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Сулейманов Умар Ризванович</w:t>
            </w:r>
          </w:p>
        </w:tc>
        <w:tc>
          <w:tcPr>
            <w:tcW w:w="1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г.Аргун, ул.Кутузова,6</w:t>
            </w:r>
          </w:p>
        </w:tc>
        <w:tc>
          <w:tcPr>
            <w:tcW w:w="7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8(87147)</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2-27-85</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smart2012</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@mail.ru</w:t>
            </w:r>
          </w:p>
        </w:tc>
      </w:tr>
    </w:tbl>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Приложение № 2</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к административному регламенту</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Схема последовательности административных процедур</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при предоставлении муниципальной услуги</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«Зачисление в общеобразовательное учреждение г. Аргун»</w:t>
      </w:r>
    </w:p>
    <w:tbl>
      <w:tblPr>
        <w:tblW w:w="10350" w:type="dxa"/>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tblPr>
      <w:tblGrid>
        <w:gridCol w:w="10350"/>
      </w:tblGrid>
      <w:tr w:rsidR="00380EE5" w:rsidRPr="00380EE5" w:rsidTr="00380EE5">
        <w:tc>
          <w:tcPr>
            <w:tcW w:w="958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30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Подача заявителем в общеобразовательное учреждение заявления с прилагаемым комплектом документов (в день подачи заявления)</w:t>
            </w:r>
          </w:p>
        </w:tc>
      </w:tr>
    </w:tbl>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lastRenderedPageBreak/>
        <w:t>↓</w:t>
      </w:r>
    </w:p>
    <w:tbl>
      <w:tblPr>
        <w:tblW w:w="10350" w:type="dxa"/>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tblPr>
      <w:tblGrid>
        <w:gridCol w:w="10350"/>
      </w:tblGrid>
      <w:tr w:rsidR="00380EE5" w:rsidRPr="00380EE5" w:rsidTr="00380EE5">
        <w:tc>
          <w:tcPr>
            <w:tcW w:w="958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30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Ознакомление заявителя с Уставом общеобразовательного учреждения, с лицензией на право ведения образовательной деятельности, свидетельством о государственной аккредитации, образовательными программами, реализуемыми общеобразовательным учреждением, и другими документами, регламентирующими организацию образовательного процесса</w:t>
            </w:r>
          </w:p>
        </w:tc>
      </w:tr>
    </w:tbl>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w:t>
      </w:r>
    </w:p>
    <w:tbl>
      <w:tblPr>
        <w:tblW w:w="10350" w:type="dxa"/>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tblPr>
      <w:tblGrid>
        <w:gridCol w:w="10350"/>
      </w:tblGrid>
      <w:tr w:rsidR="00380EE5" w:rsidRPr="00380EE5" w:rsidTr="00380EE5">
        <w:tc>
          <w:tcPr>
            <w:tcW w:w="958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30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Оформление и подписание договора родителей (законных представителей) обучающегося с общеобразовательным учреждением</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(в день подачи заявления)</w:t>
            </w:r>
          </w:p>
        </w:tc>
      </w:tr>
    </w:tbl>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w:t>
      </w:r>
    </w:p>
    <w:tbl>
      <w:tblPr>
        <w:tblW w:w="10350" w:type="dxa"/>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tblPr>
      <w:tblGrid>
        <w:gridCol w:w="10350"/>
      </w:tblGrid>
      <w:tr w:rsidR="00380EE5" w:rsidRPr="00380EE5" w:rsidTr="00380EE5">
        <w:tc>
          <w:tcPr>
            <w:tcW w:w="958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30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Зачисление обучающегося в общеобразовательное учреждение приказом руководителя (в день подачи заявления)</w:t>
            </w:r>
          </w:p>
        </w:tc>
      </w:tr>
    </w:tbl>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Приложение № 3</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к административному регламенту</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Заявление родителей (законных представителей)</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о приеме в муниципальное общеобразовательное учреждение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Директору</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_______________________________</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(наименование учреждения)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___________________________________</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(фамилия И.О. директора)</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Родителя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______________________________</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(фамилия, имя, отчество)</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Место регистрации:____________</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____________________________</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Телефон:____________________</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Паспорт: серия _______, № _____</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Выдан: ______________________</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Заявление</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Прошу принять моего ребенка (сына, дочь)</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lastRenderedPageBreak/>
        <w:t>__________________________________________________________________</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(фамилия, имя, отчество)</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(дата рождения, место проживания)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в __________класс данного образовательного учреждения.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Окончил (а)________классов</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школы____________________________________________________________</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(наименование и место расположения школы)</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Изучал (а) _____________ язык(при приеме в 1 класс не указывается).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С Уставом_______________________________ознакомлен (а).</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(наименование учреждения)</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________________                                                                          «__» ___________201_ г.</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(подпись)</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Паспорт</w:t>
      </w:r>
    </w:p>
    <w:p w:rsidR="00380EE5" w:rsidRPr="00380EE5" w:rsidRDefault="00380EE5" w:rsidP="00380EE5">
      <w:pPr>
        <w:spacing w:after="225" w:line="240" w:lineRule="auto"/>
        <w:rPr>
          <w:rFonts w:ascii="Roboto Slab" w:eastAsia="Times New Roman" w:hAnsi="Roboto Slab" w:cs="Times New Roman"/>
          <w:color w:val="737579"/>
          <w:sz w:val="21"/>
          <w:szCs w:val="21"/>
        </w:rPr>
      </w:pPr>
      <w:r w:rsidRPr="00380EE5">
        <w:rPr>
          <w:rFonts w:ascii="Roboto Slab" w:eastAsia="Times New Roman" w:hAnsi="Roboto Slab" w:cs="Times New Roman"/>
          <w:color w:val="737579"/>
          <w:sz w:val="21"/>
          <w:szCs w:val="21"/>
        </w:rPr>
        <w:t>предоставления муниципальной услуги «Предоставление информации о зачислении в образовательные учреждения г. Аргун»</w:t>
      </w:r>
    </w:p>
    <w:tbl>
      <w:tblPr>
        <w:tblW w:w="10350" w:type="dxa"/>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tblPr>
      <w:tblGrid>
        <w:gridCol w:w="246"/>
        <w:gridCol w:w="2701"/>
        <w:gridCol w:w="8242"/>
      </w:tblGrid>
      <w:tr w:rsidR="00380EE5" w:rsidRPr="00380EE5" w:rsidTr="00380EE5">
        <w:tc>
          <w:tcPr>
            <w:tcW w:w="61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300" w:line="240" w:lineRule="auto"/>
              <w:rPr>
                <w:rFonts w:ascii="Times New Roman" w:eastAsia="Times New Roman" w:hAnsi="Times New Roman" w:cs="Times New Roman"/>
                <w:sz w:val="24"/>
                <w:szCs w:val="24"/>
              </w:rPr>
            </w:pPr>
          </w:p>
        </w:tc>
        <w:tc>
          <w:tcPr>
            <w:tcW w:w="43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30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Наименование услуги (функции)</w:t>
            </w:r>
          </w:p>
        </w:tc>
        <w:tc>
          <w:tcPr>
            <w:tcW w:w="49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30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Предоставление информации о зачислении в образовательные учреждения г. Аргун</w:t>
            </w:r>
          </w:p>
        </w:tc>
      </w:tr>
      <w:tr w:rsidR="00380EE5" w:rsidRPr="00380EE5" w:rsidTr="00380EE5">
        <w:tc>
          <w:tcPr>
            <w:tcW w:w="61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300" w:line="240" w:lineRule="auto"/>
              <w:rPr>
                <w:rFonts w:ascii="Times New Roman" w:eastAsia="Times New Roman" w:hAnsi="Times New Roman" w:cs="Times New Roman"/>
                <w:sz w:val="24"/>
                <w:szCs w:val="24"/>
              </w:rPr>
            </w:pPr>
          </w:p>
        </w:tc>
        <w:tc>
          <w:tcPr>
            <w:tcW w:w="43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30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Наименование федерального органа исполнительной власти, органа исполнительной власти субъекта Российской Федерации, органа местного самоуправления, предоставляющего услугу (исполняющего функцию)</w:t>
            </w:r>
          </w:p>
        </w:tc>
        <w:tc>
          <w:tcPr>
            <w:tcW w:w="49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30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Мэрия г.Аргун</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МУ «Департамент образования г. Аргун»</w:t>
            </w:r>
          </w:p>
        </w:tc>
      </w:tr>
      <w:tr w:rsidR="00380EE5" w:rsidRPr="00380EE5" w:rsidTr="00380EE5">
        <w:tc>
          <w:tcPr>
            <w:tcW w:w="61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p>
        </w:tc>
        <w:tc>
          <w:tcPr>
            <w:tcW w:w="43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 xml:space="preserve">Наименование федеральных органов исполнительной власти, органов исполнительной власти субъектов Российской Федерации, органов местного самоуправления, без </w:t>
            </w:r>
            <w:r w:rsidRPr="00380EE5">
              <w:rPr>
                <w:rFonts w:ascii="Times New Roman" w:eastAsia="Times New Roman" w:hAnsi="Times New Roman" w:cs="Times New Roman"/>
                <w:sz w:val="24"/>
                <w:szCs w:val="24"/>
              </w:rPr>
              <w:lastRenderedPageBreak/>
              <w:t>привлечения которых не может быть предоставлена услуга (исполнена функция)</w:t>
            </w:r>
          </w:p>
        </w:tc>
        <w:tc>
          <w:tcPr>
            <w:tcW w:w="49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lastRenderedPageBreak/>
              <w:t>Министерство образования и науки Чеченской Республики</w:t>
            </w:r>
          </w:p>
        </w:tc>
      </w:tr>
      <w:tr w:rsidR="00380EE5" w:rsidRPr="00380EE5" w:rsidTr="00380EE5">
        <w:tc>
          <w:tcPr>
            <w:tcW w:w="61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p>
        </w:tc>
        <w:tc>
          <w:tcPr>
            <w:tcW w:w="43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Наименование административного регламента с указанием реквизитов утвердившего его нормативного правового акта и источников его официального опубликования</w:t>
            </w:r>
          </w:p>
        </w:tc>
        <w:tc>
          <w:tcPr>
            <w:tcW w:w="49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Административный регламент муниципальной услуги «Предоставление информации о зачислении в образовательные учреждения г. Аргун», утвержден постановлением Мэра города Аргун от 10.09.2010г. №57-п, опубликован в городской газете «Аргун»</w:t>
            </w:r>
          </w:p>
        </w:tc>
      </w:tr>
      <w:tr w:rsidR="00380EE5" w:rsidRPr="00380EE5" w:rsidTr="00380EE5">
        <w:tc>
          <w:tcPr>
            <w:tcW w:w="61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p>
        </w:tc>
        <w:tc>
          <w:tcPr>
            <w:tcW w:w="43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Описание результатов предоставления услуги (исполнения функции)</w:t>
            </w:r>
          </w:p>
        </w:tc>
        <w:tc>
          <w:tcPr>
            <w:tcW w:w="49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Результатами предоставления муниципальной услуги являются:</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 Приказ о зачислении несовершеннолетнего ребенка в муниципальное общеобразовательное учреждение и организация обучения до получения   обязательного общего образования.</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 Приказ о зачислении в муниципальное общеобразовательное учреждение, осуществляющее обучение по программам вечернего общеобразовательного учреждения и организация обучения.</w:t>
            </w:r>
          </w:p>
        </w:tc>
      </w:tr>
      <w:tr w:rsidR="00380EE5" w:rsidRPr="00380EE5" w:rsidTr="00380EE5">
        <w:tc>
          <w:tcPr>
            <w:tcW w:w="61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p>
        </w:tc>
        <w:tc>
          <w:tcPr>
            <w:tcW w:w="43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Категория заявителей, которым предоставляется услуга</w:t>
            </w:r>
          </w:p>
        </w:tc>
        <w:tc>
          <w:tcPr>
            <w:tcW w:w="49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Родители (законные представители) несовершеннолетних граждан, а также совершеннолетние граждане, желающие освоить образовательные программы среднего (полного) общего образования.</w:t>
            </w:r>
          </w:p>
        </w:tc>
      </w:tr>
      <w:tr w:rsidR="00380EE5" w:rsidRPr="00380EE5" w:rsidTr="00380EE5">
        <w:tc>
          <w:tcPr>
            <w:tcW w:w="61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p>
        </w:tc>
        <w:tc>
          <w:tcPr>
            <w:tcW w:w="43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Места информирования о правилах предоставления услуги</w:t>
            </w:r>
          </w:p>
        </w:tc>
        <w:tc>
          <w:tcPr>
            <w:tcW w:w="49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 Информация о месте нахождения Департамента:</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366310 ,г. Аргун, ул. Сахзаводская,5,</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рабочее время: понедельник, вторник, среда, четверг, пятница с 09.30 до 16.15</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перерыв с 12.00 до 13.00,</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выходные дни — суббота и воскресенье</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Электронный адрес: </w:t>
            </w:r>
            <w:hyperlink r:id="rId5" w:history="1">
              <w:r w:rsidRPr="00380EE5">
                <w:rPr>
                  <w:rFonts w:ascii="Times New Roman" w:eastAsia="Times New Roman" w:hAnsi="Times New Roman" w:cs="Times New Roman"/>
                  <w:color w:val="428BCA"/>
                  <w:sz w:val="24"/>
                  <w:szCs w:val="24"/>
                </w:rPr>
                <w:t>argun_oo@mail.ru</w:t>
              </w:r>
            </w:hyperlink>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Телефоны, по которым производится информирование о порядке исполнения услуги:</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(8 87147) 2-22-08</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 Информация о муниципальной услуге предоставляется гражданам непосредственно в помещениях Департамента, а также с использованием средств почтовой, телефонной связи, электронного информирования, посредством размещения на сайтах образовательных учреждений в сети Интернет.</w:t>
            </w:r>
          </w:p>
        </w:tc>
      </w:tr>
      <w:tr w:rsidR="00380EE5" w:rsidRPr="00380EE5" w:rsidTr="00380EE5">
        <w:tc>
          <w:tcPr>
            <w:tcW w:w="61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p>
        </w:tc>
        <w:tc>
          <w:tcPr>
            <w:tcW w:w="43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Максимально допустимые сроки предоставления услуги (исполнения функции)</w:t>
            </w:r>
          </w:p>
        </w:tc>
        <w:tc>
          <w:tcPr>
            <w:tcW w:w="49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Информирование граждан организуется следующим образом:</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 индивидуальное информирование;</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 публичное информирование;</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Информирование проводится в форме:                  — устного информирования;</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 письменного информирования;</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 размещения информации на сайте.                                                       Индивидуальное устное информирование граждан осуществляется сотрудниками ДО, а также муниципальными общеобразовательными учреждениями при обращении граждан за информацией:</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-при личном обращении;</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 по телефону.</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Сотрудник, осуществляющий индивидуальное устное информирование, должен принять все необходимые меры для дачи полного ответа на поставленные вопросы, а в случае необходимости с привлечением других специалистов. Время ожидания граждан при индивидуальном устном информировании не может превышать 30 минут. Индивидуальное устное информирование каждого гражданина сотрудник осуществляет не более 15 минут.</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В случае если для подготовки ответа требуется продолжительное время, сотрудник, осуществляющий устное информирование, может предложить гражданину обратиться за необходимой информацией в письменном виде, через Интернет, либо назначить другое удобное для гражданина время для устного информирования.               Звонки от граждан по вопросу информирования о порядке   предоставления муниципальной услуги принимаются в соответствии с графиком работы ДО или муниципального общеобразовательного учреждения.</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Индивидуальное письменное информирование при обращении граждан в ДО осуществляется путем почтовых отправлений.</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Ответ направляется в письменном виде или по электронной почте (в зависимости от способа доставки ответа, указанного в письменном обращении, или способа обращения заинтересованного лица за информацией).                    Письменное обращение рассматривается в течение 30 дней со дня регистрации письменного обращения.                Публичное устное информирование осуществляется с привлечением средств массовой информации, радио, телевидения (далее СМИ).</w:t>
            </w:r>
          </w:p>
        </w:tc>
      </w:tr>
      <w:tr w:rsidR="00380EE5" w:rsidRPr="00380EE5" w:rsidTr="00380EE5">
        <w:tc>
          <w:tcPr>
            <w:tcW w:w="61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p>
        </w:tc>
        <w:tc>
          <w:tcPr>
            <w:tcW w:w="43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 xml:space="preserve">Основания для приостановления предоставления услуги (исполнения функции) </w:t>
            </w:r>
            <w:r w:rsidRPr="00380EE5">
              <w:rPr>
                <w:rFonts w:ascii="Times New Roman" w:eastAsia="Times New Roman" w:hAnsi="Times New Roman" w:cs="Times New Roman"/>
                <w:sz w:val="24"/>
                <w:szCs w:val="24"/>
              </w:rPr>
              <w:lastRenderedPageBreak/>
              <w:t>либо отказа в предоставлении услуги</w:t>
            </w:r>
          </w:p>
        </w:tc>
        <w:tc>
          <w:tcPr>
            <w:tcW w:w="49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lastRenderedPageBreak/>
              <w:t>Предоставление заявителем заведомо ложных сведений, содержание жалобы не относится к требованиям регламента.</w:t>
            </w:r>
          </w:p>
        </w:tc>
      </w:tr>
      <w:tr w:rsidR="00380EE5" w:rsidRPr="00380EE5" w:rsidTr="00380EE5">
        <w:tc>
          <w:tcPr>
            <w:tcW w:w="61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p>
        </w:tc>
        <w:tc>
          <w:tcPr>
            <w:tcW w:w="43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Документы, подлежащие представлению заявителем для получения услуги, способы получения документов заявителем и порядок представления документов с указанием услуг, в результате предоставления которых могут быть получены такие документы</w:t>
            </w:r>
          </w:p>
        </w:tc>
        <w:tc>
          <w:tcPr>
            <w:tcW w:w="49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Информационное обеспечение по предоставлению муниципальной услуги осуществляется ДО, муниципальными образовательными учреждениями.</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Для получения информации о зачислении в общеобразовательное учреждение заинтересованные лица вправе обратиться:</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 в устной форме лично в муниципальное общеобразовательное учреждение;</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 по телефону в   муниципальное общеобразовательное учреждение;</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Если информация, полученная в муниципальном общеобразовательном учреждении, не удовлетворяет гражданина, то гражданин вправе в письменном виде или устно обратиться в адрес заместителя Мэра по вопросам социальной сферы, к начальнику ДО, к специалисту ДО, курирующего предоставление муниципальной услуги (366310 г. Аргун, ул. Сахзаводская.5 )</w:t>
            </w:r>
          </w:p>
        </w:tc>
      </w:tr>
      <w:tr w:rsidR="00380EE5" w:rsidRPr="00380EE5" w:rsidTr="00380EE5">
        <w:tc>
          <w:tcPr>
            <w:tcW w:w="61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p>
        </w:tc>
        <w:tc>
          <w:tcPr>
            <w:tcW w:w="43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Сведения о возмездности (безвозмездности) предоставления услуги и размерах платы, взимаемой с заявителя, если услуга предоставляется на возмездной основе</w:t>
            </w:r>
          </w:p>
        </w:tc>
        <w:tc>
          <w:tcPr>
            <w:tcW w:w="49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Услуга оказывается на бесплатной основе.</w:t>
            </w:r>
          </w:p>
        </w:tc>
      </w:tr>
      <w:tr w:rsidR="00380EE5" w:rsidRPr="00380EE5" w:rsidTr="00380EE5">
        <w:tc>
          <w:tcPr>
            <w:tcW w:w="61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p>
        </w:tc>
        <w:tc>
          <w:tcPr>
            <w:tcW w:w="43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Информация о внутриведомственных и межведомственных административных процедурах, подлежащих выполнению органом исполнительной власти или органом местного самоуправления при предоставлении услуги (исполнении функции), в том числе информация о промежуточных и окончательных сроках таких административных процедур</w:t>
            </w:r>
          </w:p>
        </w:tc>
        <w:tc>
          <w:tcPr>
            <w:tcW w:w="49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Процесс получения муниципальной услуги включает в себя ряд процедур.</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Прием документов от граждан для приема в общеобразовательное учреждение</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Сотрудником муниципального общеобразовательного учреждения лично производится прием от граждан полного пакета документов, необходимых для приема в   муниципальное общеобразовательное учреждение.</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В ходе приема документов от граждан сотрудник муниципального общеобразовательного учреждения   осуществляет проверку представленных документов:</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 наличия всех необходимых документов для приема в муниципальное общеобразовательное учреждение, в соответствии с уставом образовательного учреждения.</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Рассмотрение принятого заявления и представленных документов производится в муниципальном общеобразовательном учреждении не позднее 30 августа каждого года для учащихся 1 и 10 классов, для поступивших в течение учебного года – в день обращения. Решение   о приеме в муниципальное общеобразовательное учреждение.</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lastRenderedPageBreak/>
              <w:t>Прием учащихся в муниципальное общеобразовательное учреждение оформляется приказом директора: для зачисленных в 1, 10 классы – не позднее 30 августа каждого года, для поступивших в течение учебного года – в день обращения.</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При зачислении ребенка в муниципальное общеобразовательное учреждение руководитель обязан ознакомить родителей (законных представителей) с Уставом образовательного учреждения и другими документами, регламентирующими организацию процесса предоставления муниципальной услуги.</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На каждого гражданина, принятого в муниципальное общеобразовательное учреждение, заводится (при поступлении во 2-11 классы ведется) личное дело, в котором хранятся все документы.</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Предоставление муниципальной услуги осуществляет персонал в соответствии со штатным расписанием, соответствующем типу и виду образовательного учреждения. Ответственный за оказание муниципальной услуги – директор.</w:t>
            </w:r>
          </w:p>
        </w:tc>
      </w:tr>
      <w:tr w:rsidR="00380EE5" w:rsidRPr="00380EE5" w:rsidTr="00380EE5">
        <w:tc>
          <w:tcPr>
            <w:tcW w:w="61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p>
        </w:tc>
        <w:tc>
          <w:tcPr>
            <w:tcW w:w="43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Адреса официальных сайтов органов исполнительной власти или органов местного самоуправления в информационно-телекоммуникационной сети Интернет, адреса их электронной почты, телефоны</w:t>
            </w:r>
          </w:p>
        </w:tc>
        <w:tc>
          <w:tcPr>
            <w:tcW w:w="49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Официальный сайт мэрии г.Аргун: www.newargun.ru</w:t>
            </w:r>
            <w:r w:rsidRPr="00380EE5">
              <w:rPr>
                <w:rFonts w:ascii="Times New Roman" w:eastAsia="Times New Roman" w:hAnsi="Times New Roman" w:cs="Times New Roman"/>
                <w:sz w:val="24"/>
                <w:szCs w:val="24"/>
              </w:rPr>
              <w:br/>
              <w:t>тел/факс (887147) 2-22- 05                          </w:t>
            </w:r>
            <w:hyperlink r:id="rId6" w:history="1">
              <w:r w:rsidRPr="00380EE5">
                <w:rPr>
                  <w:rFonts w:ascii="Times New Roman" w:eastAsia="Times New Roman" w:hAnsi="Times New Roman" w:cs="Times New Roman"/>
                  <w:color w:val="428BCA"/>
                  <w:sz w:val="24"/>
                  <w:szCs w:val="24"/>
                </w:rPr>
                <w:t>newargun@mail.ru</w:t>
              </w:r>
            </w:hyperlink>
            <w:hyperlink r:id="rId7" w:history="1">
              <w:r w:rsidRPr="00380EE5">
                <w:rPr>
                  <w:rFonts w:ascii="Times New Roman" w:eastAsia="Times New Roman" w:hAnsi="Times New Roman" w:cs="Times New Roman"/>
                  <w:color w:val="428BCA"/>
                  <w:sz w:val="24"/>
                  <w:szCs w:val="24"/>
                </w:rPr>
                <w:t>newargun@rambler.ru</w:t>
              </w:r>
            </w:hyperlink>
            <w:r w:rsidRPr="00380EE5">
              <w:rPr>
                <w:rFonts w:ascii="Times New Roman" w:eastAsia="Times New Roman" w:hAnsi="Times New Roman" w:cs="Times New Roman"/>
                <w:sz w:val="24"/>
                <w:szCs w:val="24"/>
              </w:rPr>
              <w:t>,</w:t>
            </w:r>
            <w:hyperlink r:id="rId8" w:history="1">
              <w:r w:rsidRPr="00380EE5">
                <w:rPr>
                  <w:rFonts w:ascii="Times New Roman" w:eastAsia="Times New Roman" w:hAnsi="Times New Roman" w:cs="Times New Roman"/>
                  <w:color w:val="428BCA"/>
                  <w:sz w:val="24"/>
                  <w:szCs w:val="24"/>
                </w:rPr>
                <w:t>admin.argun@mail.ru</w:t>
              </w:r>
            </w:hyperlink>
          </w:p>
        </w:tc>
      </w:tr>
      <w:tr w:rsidR="00380EE5" w:rsidRPr="00380EE5" w:rsidTr="00380EE5">
        <w:tc>
          <w:tcPr>
            <w:tcW w:w="61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p>
        </w:tc>
        <w:tc>
          <w:tcPr>
            <w:tcW w:w="43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Сведения о способах и формах обжалования решений и действий (бездействия) должностных лиц при предоставлении услуги (исполнении функции) и информация о должностных лицах, уполномоченных на рассмотрение жалоб, их контактные данные</w:t>
            </w:r>
          </w:p>
        </w:tc>
        <w:tc>
          <w:tcPr>
            <w:tcW w:w="49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Порядок обжалования действия (бездействия) должностного лица, а также принимаемого им решения при исполнении муниципальной услуги определяется в соответствии с действующим законодательством Российской Федерации (Федеральный Закон от 2 мая 2006 № 59-ФЗ «О порядке рассмотрения обращения граждан Российской Федерации»).</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Обжаловать нарушение требований Регламента предоставления муниципальной услуги может любое лицо, являющееся получателем муниципальной услуги. За несовершеннолетних лиц обжаловать нарушение Регламента могут родители (законные представители). Правозащитные организации могут представлять интересы вышеуказанных лиц.</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Лицо, подающее жалобу на нарушение требований качества муниципальной услуги (далее — заявитель), при условии его дееспособности может обжаловать нарушение Регламента следующими способами:</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 указание на нарушение требований Регламента сотруднику учреждения, оказывающего услугу;</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 жалоба на нарушение требований Регламента должностному лицу учреждения, оказывающего услугу;</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lastRenderedPageBreak/>
              <w:t>— жалоба на нарушение требований Регламента в управление образования,</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 обращение в суд (по месту жительства истца).</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Жалоба (в устной или письменной форме) регистрируется в журнале входящих документов в приемной Департамента образования г. Аргун.</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При выявлении нарушения требований, установленных Регламентом, заявитель вправе указать на это сотруднику учреждения, оказывающего услугу, с целью незамедлительного устранения нарушения и (или) получения извинений в случае, когда нарушение требований Регламента было допущено непосредственно по отношению к заявителю (лицу, которого он представляет). При невозможности, отказе или неспособности сотрудника учреждения, оказывающего услугу, устранить допущенное нарушение требований Регламента и (или) принести извинения заявитель может использовать иные способы обжалования. Обжалование в форме указания на нарушение требований Регламента сотруднику учреждения, оказывающего услугу, не является обязательным для использования иных предусмотренных Регламентом способов обжалования.</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При выявлении нарушения требований, установленных Регламентом, заявитель может</w:t>
            </w:r>
          </w:p>
        </w:tc>
      </w:tr>
      <w:tr w:rsidR="00380EE5" w:rsidRPr="00380EE5" w:rsidTr="00380EE5">
        <w:tc>
          <w:tcPr>
            <w:tcW w:w="61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p>
        </w:tc>
        <w:tc>
          <w:tcPr>
            <w:tcW w:w="43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Текст административного регламента</w:t>
            </w:r>
          </w:p>
        </w:tc>
        <w:tc>
          <w:tcPr>
            <w:tcW w:w="49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Прилагается</w:t>
            </w:r>
          </w:p>
        </w:tc>
      </w:tr>
      <w:tr w:rsidR="00380EE5" w:rsidRPr="00380EE5" w:rsidTr="00380EE5">
        <w:tc>
          <w:tcPr>
            <w:tcW w:w="61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p>
        </w:tc>
        <w:tc>
          <w:tcPr>
            <w:tcW w:w="43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Сведения о дате вступления в силу административного регламента</w:t>
            </w:r>
          </w:p>
        </w:tc>
        <w:tc>
          <w:tcPr>
            <w:tcW w:w="49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10.09.2010г.</w:t>
            </w:r>
          </w:p>
        </w:tc>
      </w:tr>
      <w:tr w:rsidR="00380EE5" w:rsidRPr="00380EE5" w:rsidTr="00380EE5">
        <w:tc>
          <w:tcPr>
            <w:tcW w:w="61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p>
        </w:tc>
        <w:tc>
          <w:tcPr>
            <w:tcW w:w="43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Сведения о периоде действия административного регламента (если срок действия административного регламента ограничен либо административный регламент прекратил действие)</w:t>
            </w:r>
          </w:p>
        </w:tc>
        <w:tc>
          <w:tcPr>
            <w:tcW w:w="49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С момента утверждения и до внесения изменений в законодательство</w:t>
            </w:r>
          </w:p>
        </w:tc>
      </w:tr>
      <w:tr w:rsidR="00380EE5" w:rsidRPr="00380EE5" w:rsidTr="00380EE5">
        <w:tc>
          <w:tcPr>
            <w:tcW w:w="61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p>
        </w:tc>
        <w:tc>
          <w:tcPr>
            <w:tcW w:w="43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Сведения о внесении изменений в административный регламент с указанием реквизитов актов, которыми такие изменения внесены</w:t>
            </w:r>
          </w:p>
        </w:tc>
        <w:tc>
          <w:tcPr>
            <w:tcW w:w="49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w:t>
            </w:r>
          </w:p>
        </w:tc>
      </w:tr>
      <w:tr w:rsidR="00380EE5" w:rsidRPr="00380EE5" w:rsidTr="00380EE5">
        <w:tc>
          <w:tcPr>
            <w:tcW w:w="61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p>
        </w:tc>
        <w:tc>
          <w:tcPr>
            <w:tcW w:w="43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Дата, с которой действие административного регламента временно приостановлено и продолжительность такого приостановления</w:t>
            </w:r>
          </w:p>
        </w:tc>
        <w:tc>
          <w:tcPr>
            <w:tcW w:w="49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w:t>
            </w:r>
          </w:p>
        </w:tc>
      </w:tr>
      <w:tr w:rsidR="00380EE5" w:rsidRPr="00380EE5" w:rsidTr="00380EE5">
        <w:tc>
          <w:tcPr>
            <w:tcW w:w="61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p>
        </w:tc>
        <w:tc>
          <w:tcPr>
            <w:tcW w:w="43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Дата прекращения действия административного регламента (признания его утратившим силу)</w:t>
            </w:r>
          </w:p>
        </w:tc>
        <w:tc>
          <w:tcPr>
            <w:tcW w:w="49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w:t>
            </w:r>
          </w:p>
        </w:tc>
      </w:tr>
      <w:tr w:rsidR="00380EE5" w:rsidRPr="00380EE5" w:rsidTr="00380EE5">
        <w:tc>
          <w:tcPr>
            <w:tcW w:w="61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p>
        </w:tc>
        <w:tc>
          <w:tcPr>
            <w:tcW w:w="43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Формы заявлений и иных документов, заполнение которых заявителем необходимо для обращения в федеральный орган исполнительной власти, орган исполнительной власти субъекта Российской Федерации, орган местного самоуправления для получения государственной или муниципальной услуги (в электронной форме)</w:t>
            </w:r>
          </w:p>
        </w:tc>
        <w:tc>
          <w:tcPr>
            <w:tcW w:w="49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Прилагаются</w:t>
            </w:r>
          </w:p>
        </w:tc>
      </w:tr>
      <w:tr w:rsidR="00380EE5" w:rsidRPr="00380EE5" w:rsidTr="00380EE5">
        <w:tc>
          <w:tcPr>
            <w:tcW w:w="615"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p>
        </w:tc>
        <w:tc>
          <w:tcPr>
            <w:tcW w:w="43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 xml:space="preserve">Фамилии и должности лиц, которые непосредственно заполняют электронные формы федеральной государственной информационной системы «Сводный реестр государственных и муниципальных услуг (функций)» соответствующими сведениями, вносят изменения в эти сведения, а также вводят и снимают ограничения по </w:t>
            </w:r>
            <w:r w:rsidRPr="00380EE5">
              <w:rPr>
                <w:rFonts w:ascii="Times New Roman" w:eastAsia="Times New Roman" w:hAnsi="Times New Roman" w:cs="Times New Roman"/>
                <w:sz w:val="24"/>
                <w:szCs w:val="24"/>
              </w:rPr>
              <w:lastRenderedPageBreak/>
              <w:t>доступу к сведениям, содержащимся в указанном реестре.</w:t>
            </w:r>
          </w:p>
        </w:tc>
        <w:tc>
          <w:tcPr>
            <w:tcW w:w="49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380EE5" w:rsidRPr="00380EE5" w:rsidRDefault="00380EE5" w:rsidP="00380EE5">
            <w:pPr>
              <w:spacing w:after="0"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lastRenderedPageBreak/>
              <w:t>Ведущий инженер-программист</w:t>
            </w:r>
          </w:p>
          <w:p w:rsidR="00380EE5" w:rsidRPr="00380EE5" w:rsidRDefault="00380EE5" w:rsidP="00380EE5">
            <w:pPr>
              <w:spacing w:after="225" w:line="240" w:lineRule="auto"/>
              <w:rPr>
                <w:rFonts w:ascii="Times New Roman" w:eastAsia="Times New Roman" w:hAnsi="Times New Roman" w:cs="Times New Roman"/>
                <w:sz w:val="24"/>
                <w:szCs w:val="24"/>
              </w:rPr>
            </w:pPr>
            <w:r w:rsidRPr="00380EE5">
              <w:rPr>
                <w:rFonts w:ascii="Times New Roman" w:eastAsia="Times New Roman" w:hAnsi="Times New Roman" w:cs="Times New Roman"/>
                <w:sz w:val="24"/>
                <w:szCs w:val="24"/>
              </w:rPr>
              <w:t>отдела экономики, торговли и муниципального заказа мэрии г.Аргун</w:t>
            </w:r>
          </w:p>
        </w:tc>
      </w:tr>
    </w:tbl>
    <w:p w:rsidR="00C90AE3" w:rsidRDefault="00C90AE3"/>
    <w:sectPr w:rsidR="00C90A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Roboto Slab">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380EE5"/>
    <w:rsid w:val="00380EE5"/>
    <w:rsid w:val="00C90A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80EE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0EE5"/>
    <w:rPr>
      <w:rFonts w:ascii="Times New Roman" w:eastAsia="Times New Roman" w:hAnsi="Times New Roman" w:cs="Times New Roman"/>
      <w:b/>
      <w:bCs/>
      <w:kern w:val="36"/>
      <w:sz w:val="48"/>
      <w:szCs w:val="48"/>
    </w:rPr>
  </w:style>
  <w:style w:type="paragraph" w:styleId="a3">
    <w:name w:val="Normal (Web)"/>
    <w:basedOn w:val="a"/>
    <w:uiPriority w:val="99"/>
    <w:unhideWhenUsed/>
    <w:rsid w:val="00380EE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380EE5"/>
    <w:rPr>
      <w:color w:val="0000FF"/>
      <w:u w:val="single"/>
    </w:rPr>
  </w:style>
  <w:style w:type="character" w:styleId="a5">
    <w:name w:val="FollowedHyperlink"/>
    <w:basedOn w:val="a0"/>
    <w:uiPriority w:val="99"/>
    <w:semiHidden/>
    <w:unhideWhenUsed/>
    <w:rsid w:val="00380EE5"/>
    <w:rPr>
      <w:color w:val="800080"/>
      <w:u w:val="single"/>
    </w:rPr>
  </w:style>
</w:styles>
</file>

<file path=word/webSettings.xml><?xml version="1.0" encoding="utf-8"?>
<w:webSettings xmlns:r="http://schemas.openxmlformats.org/officeDocument/2006/relationships" xmlns:w="http://schemas.openxmlformats.org/wordprocessingml/2006/main">
  <w:divs>
    <w:div w:id="44456764">
      <w:bodyDiv w:val="1"/>
      <w:marLeft w:val="0"/>
      <w:marRight w:val="0"/>
      <w:marTop w:val="0"/>
      <w:marBottom w:val="0"/>
      <w:divBdr>
        <w:top w:val="none" w:sz="0" w:space="0" w:color="auto"/>
        <w:left w:val="none" w:sz="0" w:space="0" w:color="auto"/>
        <w:bottom w:val="none" w:sz="0" w:space="0" w:color="auto"/>
        <w:right w:val="none" w:sz="0" w:space="0" w:color="auto"/>
      </w:divBdr>
      <w:divsChild>
        <w:div w:id="1718236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argun@mail.ru" TargetMode="External"/><Relationship Id="rId3" Type="http://schemas.openxmlformats.org/officeDocument/2006/relationships/webSettings" Target="webSettings.xml"/><Relationship Id="rId7" Type="http://schemas.openxmlformats.org/officeDocument/2006/relationships/hyperlink" Target="mailto:newargun@rambler.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ewargun@mail.ru" TargetMode="External"/><Relationship Id="rId5" Type="http://schemas.openxmlformats.org/officeDocument/2006/relationships/hyperlink" Target="mailto:argun_oo@mail.ru" TargetMode="External"/><Relationship Id="rId10" Type="http://schemas.openxmlformats.org/officeDocument/2006/relationships/theme" Target="theme/theme1.xml"/><Relationship Id="rId4" Type="http://schemas.openxmlformats.org/officeDocument/2006/relationships/hyperlink" Target="http://johnmccain.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13013</Words>
  <Characters>74177</Characters>
  <Application>Microsoft Office Word</Application>
  <DocSecurity>0</DocSecurity>
  <Lines>618</Lines>
  <Paragraphs>174</Paragraphs>
  <ScaleCrop>false</ScaleCrop>
  <Company>Microsoft</Company>
  <LinksUpToDate>false</LinksUpToDate>
  <CharactersWithSpaces>87016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2018-02-27T06:48:00Z</dcterms:created>
  <dcterms:modified xsi:type="dcterms:W3CDTF">2018-02-27T06:49:00Z</dcterms:modified>
</cp:coreProperties>
</file>